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06408" w14:textId="77777777" w:rsidR="00E21665" w:rsidRPr="004E1BDF" w:rsidRDefault="00E21665" w:rsidP="00E21665">
      <w:pPr>
        <w:pStyle w:val="TitleSegoeUIBold"/>
        <w:jc w:val="center"/>
      </w:pPr>
      <w:bookmarkStart w:id="0" w:name="_Toc222403473"/>
      <w:r w:rsidRPr="004E1BDF">
        <w:rPr>
          <w:rFonts w:ascii="Calibri" w:hAnsi="Calibri"/>
          <w:noProof/>
          <w:snapToGrid/>
          <w:color w:val="000000"/>
        </w:rPr>
        <w:drawing>
          <wp:anchor distT="0" distB="0" distL="114300" distR="114300" simplePos="0" relativeHeight="251659264" behindDoc="0" locked="0" layoutInCell="1" allowOverlap="1" wp14:anchorId="778B34D9" wp14:editId="327767B0">
            <wp:simplePos x="0" y="0"/>
            <wp:positionH relativeFrom="column">
              <wp:posOffset>2305050</wp:posOffset>
            </wp:positionH>
            <wp:positionV relativeFrom="page">
              <wp:posOffset>1762760</wp:posOffset>
            </wp:positionV>
            <wp:extent cx="1231900" cy="1231900"/>
            <wp:effectExtent l="0" t="0" r="0" b="0"/>
            <wp:wrapTopAndBottom/>
            <wp:docPr id="913411009" name="Picture 63" descr="A logo of a fire rescue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11009" name="Picture 63" descr="A logo of a fire rescue company&#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1231900" cy="1231900"/>
                    </a:xfrm>
                    <a:prstGeom prst="rect">
                      <a:avLst/>
                    </a:prstGeom>
                  </pic:spPr>
                </pic:pic>
              </a:graphicData>
            </a:graphic>
            <wp14:sizeRelH relativeFrom="page">
              <wp14:pctWidth>0</wp14:pctWidth>
            </wp14:sizeRelH>
            <wp14:sizeRelV relativeFrom="page">
              <wp14:pctHeight>0</wp14:pctHeight>
            </wp14:sizeRelV>
          </wp:anchor>
        </w:drawing>
      </w:r>
      <w:r w:rsidRPr="004E1BDF">
        <w:t>NEDERLAND FIRE PROTECTION DISTRICT</w:t>
      </w:r>
    </w:p>
    <w:p w14:paraId="193A6BFD" w14:textId="77777777" w:rsidR="00E21665" w:rsidRPr="004E1BDF" w:rsidRDefault="00E21665" w:rsidP="00E21665">
      <w:r w:rsidRPr="004E1BDF">
        <w:rPr>
          <w:rFonts w:ascii="Calibri" w:hAnsi="Calibri"/>
          <w:noProof/>
          <w:snapToGrid/>
          <w:color w:val="000000"/>
        </w:rPr>
        <w:drawing>
          <wp:anchor distT="0" distB="0" distL="114300" distR="114300" simplePos="0" relativeHeight="251660288" behindDoc="0" locked="0" layoutInCell="1" allowOverlap="1" wp14:anchorId="29D19259" wp14:editId="67E817C7">
            <wp:simplePos x="0" y="0"/>
            <wp:positionH relativeFrom="column">
              <wp:posOffset>857250</wp:posOffset>
            </wp:positionH>
            <wp:positionV relativeFrom="page">
              <wp:posOffset>3220720</wp:posOffset>
            </wp:positionV>
            <wp:extent cx="4011930" cy="3008630"/>
            <wp:effectExtent l="0" t="0" r="1270" b="1270"/>
            <wp:wrapTopAndBottom/>
            <wp:docPr id="882258322" name="Picture 63" descr="Fire trucks parked in front of a fire st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258322" name="Picture 63" descr="Fire trucks parked in front of a fire station&#10;&#10;AI-generated content may be incorrect."/>
                    <pic:cNvPicPr/>
                  </pic:nvPicPr>
                  <pic:blipFill>
                    <a:blip r:embed="rId6">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011930" cy="3008630"/>
                    </a:xfrm>
                    <a:prstGeom prst="rect">
                      <a:avLst/>
                    </a:prstGeom>
                  </pic:spPr>
                </pic:pic>
              </a:graphicData>
            </a:graphic>
            <wp14:sizeRelH relativeFrom="page">
              <wp14:pctWidth>0</wp14:pctWidth>
            </wp14:sizeRelH>
            <wp14:sizeRelV relativeFrom="page">
              <wp14:pctHeight>0</wp14:pctHeight>
            </wp14:sizeRelV>
          </wp:anchor>
        </w:drawing>
      </w:r>
    </w:p>
    <w:p w14:paraId="714D7DA8" w14:textId="77777777" w:rsidR="00E21665" w:rsidRPr="004E1BDF" w:rsidRDefault="00E21665" w:rsidP="00E21665">
      <w:r w:rsidRPr="004E1BDF">
        <w:t xml:space="preserve"> </w:t>
      </w:r>
    </w:p>
    <w:p w14:paraId="44DA9170" w14:textId="00903B38" w:rsidR="00E21665" w:rsidRPr="004E1BDF" w:rsidRDefault="00E21665" w:rsidP="00E21665">
      <w:pPr>
        <w:pStyle w:val="HeadingSegoeUISemibold"/>
        <w:jc w:val="center"/>
        <w:rPr>
          <w:rStyle w:val="Strong"/>
          <w:sz w:val="32"/>
          <w:szCs w:val="22"/>
        </w:rPr>
      </w:pPr>
      <w:r>
        <w:rPr>
          <w:rStyle w:val="Strong"/>
          <w:sz w:val="32"/>
          <w:szCs w:val="22"/>
        </w:rPr>
        <w:t>Volunteer</w:t>
      </w:r>
      <w:r w:rsidRPr="004E1BDF">
        <w:rPr>
          <w:rStyle w:val="Strong"/>
          <w:sz w:val="32"/>
          <w:szCs w:val="22"/>
        </w:rPr>
        <w:t xml:space="preserve"> Handbook</w:t>
      </w:r>
    </w:p>
    <w:p w14:paraId="100A55D3" w14:textId="4621F2DD" w:rsidR="00E21665" w:rsidRPr="004E1BDF" w:rsidRDefault="00E21665" w:rsidP="00E21665">
      <w:pPr>
        <w:jc w:val="center"/>
      </w:pPr>
      <w:r w:rsidRPr="004E1BDF">
        <w:t xml:space="preserve">Effective: </w:t>
      </w:r>
      <w:r>
        <w:t>August</w:t>
      </w:r>
      <w:r w:rsidRPr="004E1BDF">
        <w:t xml:space="preserve"> 2026</w:t>
      </w:r>
    </w:p>
    <w:p w14:paraId="148F4FAD" w14:textId="77777777" w:rsidR="00E21665" w:rsidRDefault="00E21665" w:rsidP="00E21665">
      <w:pPr>
        <w:pStyle w:val="Heading1"/>
      </w:pPr>
    </w:p>
    <w:p w14:paraId="2CE48AAB" w14:textId="77777777" w:rsidR="00E21665" w:rsidRPr="00E21665" w:rsidRDefault="00E21665" w:rsidP="00E21665"/>
    <w:p w14:paraId="508A2AC5" w14:textId="232D1BC6" w:rsidR="00E21665" w:rsidRDefault="00E21665" w:rsidP="00E21665">
      <w:pPr>
        <w:pStyle w:val="Heading1"/>
      </w:pPr>
      <w:commentRangeStart w:id="1"/>
      <w:commentRangeStart w:id="2"/>
      <w:r>
        <w:lastRenderedPageBreak/>
        <w:t xml:space="preserve">VOLUNTEER </w:t>
      </w:r>
      <w:r w:rsidRPr="007039BA">
        <w:t>PROGRAM</w:t>
      </w:r>
      <w:bookmarkEnd w:id="0"/>
      <w:commentRangeEnd w:id="1"/>
      <w:r>
        <w:rPr>
          <w:rStyle w:val="CommentReference"/>
          <w:sz w:val="40"/>
          <w:szCs w:val="40"/>
        </w:rPr>
        <w:commentReference w:id="1"/>
      </w:r>
      <w:commentRangeEnd w:id="2"/>
      <w:r w:rsidR="00466604">
        <w:rPr>
          <w:rStyle w:val="CommentReference"/>
          <w:sz w:val="40"/>
          <w:szCs w:val="40"/>
        </w:rPr>
        <w:commentReference w:id="2"/>
      </w:r>
    </w:p>
    <w:p w14:paraId="5F97A959" w14:textId="7DC65934" w:rsidR="00E21665" w:rsidRDefault="00E21665" w:rsidP="00E21665">
      <w:pPr>
        <w:pStyle w:val="Heading2"/>
      </w:pPr>
      <w:bookmarkStart w:id="3" w:name="_Toc222403474"/>
      <w:r>
        <w:t>Probationary Volunteer</w:t>
      </w:r>
      <w:bookmarkEnd w:id="3"/>
    </w:p>
    <w:p w14:paraId="584896BE" w14:textId="24F24824" w:rsidR="00E21665" w:rsidRDefault="00E21665" w:rsidP="00E21665">
      <w:pPr>
        <w:pStyle w:val="Heading3"/>
      </w:pPr>
      <w:bookmarkStart w:id="4" w:name="_Toc222403475"/>
      <w:r>
        <w:t>Position Summary</w:t>
      </w:r>
      <w:bookmarkEnd w:id="4"/>
    </w:p>
    <w:p w14:paraId="73CBE7F0" w14:textId="77777777" w:rsidR="00E21665" w:rsidRDefault="00E21665" w:rsidP="00E21665">
      <w:r>
        <w:t>All volunteers appointed by NFPD are placed on probation after completion of recruit orientation. The probationary period is considered a time when you learn the duties you will be required to perform and obtain a realistic picture of what will be expected of you as a volunteer.</w:t>
      </w:r>
    </w:p>
    <w:p w14:paraId="708DD81F" w14:textId="4758639D" w:rsidR="00E21665" w:rsidRDefault="00E21665" w:rsidP="00E21665">
      <w:pPr>
        <w:pStyle w:val="Heading3"/>
      </w:pPr>
      <w:bookmarkStart w:id="5" w:name="_Toc222403476"/>
      <w:r>
        <w:t>Probation Period</w:t>
      </w:r>
      <w:bookmarkEnd w:id="5"/>
    </w:p>
    <w:p w14:paraId="1E743B0A" w14:textId="35648C57" w:rsidR="00E21665" w:rsidRDefault="00E21665" w:rsidP="00E21665">
      <w:pPr>
        <w:pStyle w:val="Heading3"/>
        <w:rPr>
          <w:rFonts w:cs="Segoe UI"/>
        </w:rPr>
      </w:pPr>
      <w:r w:rsidRPr="00E21665">
        <w:rPr>
          <w:rFonts w:cs="Segoe UI"/>
          <w:color w:val="auto"/>
          <w:sz w:val="22"/>
          <w:szCs w:val="22"/>
        </w:rPr>
        <w:t>The probationary period is different for all volunteers but should not exceed two (2) years.  Volunteers must notify their assigned Captain once they have fulfilled all requirements to be removed from probation</w:t>
      </w:r>
      <w:r w:rsidRPr="00BA0ED3">
        <w:rPr>
          <w:rFonts w:cs="Segoe UI"/>
        </w:rPr>
        <w:t xml:space="preserve">.  </w:t>
      </w:r>
      <w:bookmarkStart w:id="6" w:name="_Toc222403477"/>
    </w:p>
    <w:p w14:paraId="0CA919DF" w14:textId="03B4BA36" w:rsidR="00E21665" w:rsidRDefault="00E21665" w:rsidP="00E21665">
      <w:pPr>
        <w:pStyle w:val="Heading3"/>
      </w:pPr>
      <w:r>
        <w:t>Satisfaction of Probation</w:t>
      </w:r>
      <w:bookmarkEnd w:id="6"/>
    </w:p>
    <w:p w14:paraId="4E52362F" w14:textId="77777777" w:rsidR="00E21665" w:rsidRPr="00BA0ED3" w:rsidRDefault="00E21665" w:rsidP="00E21665">
      <w:pPr>
        <w:widowControl/>
        <w:snapToGrid w:val="0"/>
        <w:rPr>
          <w:rFonts w:cs="Segoe UI"/>
        </w:rPr>
      </w:pPr>
      <w:r w:rsidRPr="00BA0ED3">
        <w:rPr>
          <w:rFonts w:cs="Segoe UI"/>
        </w:rPr>
        <w:t xml:space="preserve"> The Captain will verify that you have completed the following:</w:t>
      </w:r>
    </w:p>
    <w:p w14:paraId="42F58F6D" w14:textId="77777777" w:rsidR="00E21665" w:rsidRPr="00BA0ED3" w:rsidRDefault="00E21665" w:rsidP="00E21665">
      <w:pPr>
        <w:widowControl/>
        <w:numPr>
          <w:ilvl w:val="0"/>
          <w:numId w:val="8"/>
        </w:numPr>
        <w:snapToGrid w:val="0"/>
        <w:rPr>
          <w:rFonts w:cs="Segoe UI"/>
        </w:rPr>
      </w:pPr>
      <w:r w:rsidRPr="00BA0ED3">
        <w:rPr>
          <w:rFonts w:cs="Segoe UI"/>
        </w:rPr>
        <w:t>Completion of Rookie Book (ideally, this should be completed within one (1) year)</w:t>
      </w:r>
    </w:p>
    <w:p w14:paraId="618C2715" w14:textId="77777777" w:rsidR="00E21665" w:rsidRPr="00BA0ED3" w:rsidRDefault="00E21665" w:rsidP="00E21665">
      <w:pPr>
        <w:widowControl/>
        <w:numPr>
          <w:ilvl w:val="0"/>
          <w:numId w:val="8"/>
        </w:numPr>
        <w:snapToGrid w:val="0"/>
        <w:rPr>
          <w:rFonts w:cs="Segoe UI"/>
        </w:rPr>
      </w:pPr>
      <w:r w:rsidRPr="00BA0ED3">
        <w:rPr>
          <w:rFonts w:cs="Segoe UI"/>
        </w:rPr>
        <w:t>Obtained certification for:</w:t>
      </w:r>
    </w:p>
    <w:p w14:paraId="58C42C57" w14:textId="77777777" w:rsidR="00E21665" w:rsidRPr="00BA0ED3" w:rsidRDefault="00E21665" w:rsidP="00E21665">
      <w:pPr>
        <w:widowControl/>
        <w:numPr>
          <w:ilvl w:val="1"/>
          <w:numId w:val="8"/>
        </w:numPr>
        <w:snapToGrid w:val="0"/>
        <w:rPr>
          <w:rFonts w:cs="Segoe UI"/>
        </w:rPr>
      </w:pPr>
      <w:r w:rsidRPr="00BA0ED3">
        <w:rPr>
          <w:rFonts w:cs="Segoe UI"/>
        </w:rPr>
        <w:t>Exterior firefighting or FFI</w:t>
      </w:r>
    </w:p>
    <w:p w14:paraId="78E5EC07" w14:textId="77777777" w:rsidR="00E21665" w:rsidRPr="00BA0ED3" w:rsidRDefault="00E21665" w:rsidP="00E21665">
      <w:pPr>
        <w:widowControl/>
        <w:numPr>
          <w:ilvl w:val="1"/>
          <w:numId w:val="8"/>
        </w:numPr>
        <w:snapToGrid w:val="0"/>
        <w:rPr>
          <w:rFonts w:cs="Segoe UI"/>
        </w:rPr>
      </w:pPr>
      <w:r w:rsidRPr="00BA0ED3">
        <w:rPr>
          <w:rFonts w:cs="Segoe UI"/>
        </w:rPr>
        <w:t>EMR or EMT</w:t>
      </w:r>
    </w:p>
    <w:p w14:paraId="279CD45C" w14:textId="77777777" w:rsidR="00E21665" w:rsidRPr="00BA0ED3" w:rsidRDefault="00E21665" w:rsidP="00E21665">
      <w:pPr>
        <w:widowControl/>
        <w:numPr>
          <w:ilvl w:val="1"/>
          <w:numId w:val="8"/>
        </w:numPr>
        <w:snapToGrid w:val="0"/>
        <w:rPr>
          <w:rFonts w:cs="Segoe UI"/>
        </w:rPr>
      </w:pPr>
      <w:r w:rsidRPr="00BA0ED3">
        <w:rPr>
          <w:rFonts w:cs="Segoe UI"/>
        </w:rPr>
        <w:t>Wildland S130/190</w:t>
      </w:r>
    </w:p>
    <w:p w14:paraId="468BA52A" w14:textId="77777777" w:rsidR="00E21665" w:rsidRPr="00BA0ED3" w:rsidRDefault="00E21665" w:rsidP="00E21665">
      <w:pPr>
        <w:widowControl/>
        <w:numPr>
          <w:ilvl w:val="0"/>
          <w:numId w:val="8"/>
        </w:numPr>
        <w:snapToGrid w:val="0"/>
        <w:rPr>
          <w:rFonts w:cs="Segoe UI"/>
        </w:rPr>
      </w:pPr>
      <w:r w:rsidRPr="00BA0ED3">
        <w:rPr>
          <w:rFonts w:cs="Segoe UI"/>
        </w:rPr>
        <w:t xml:space="preserve">Maintaining minimum requirements for call response, training and shifts according to department SOP’s. </w:t>
      </w:r>
    </w:p>
    <w:p w14:paraId="764C0AA1" w14:textId="784F65D4" w:rsidR="00E21665" w:rsidRPr="00BA0ED3" w:rsidRDefault="00E21665" w:rsidP="00E21665">
      <w:pPr>
        <w:widowControl/>
        <w:numPr>
          <w:ilvl w:val="0"/>
          <w:numId w:val="8"/>
        </w:numPr>
        <w:snapToGrid w:val="0"/>
        <w:rPr>
          <w:rFonts w:cs="Segoe UI"/>
        </w:rPr>
      </w:pPr>
      <w:r w:rsidRPr="00BA0ED3">
        <w:rPr>
          <w:rFonts w:cs="Segoe UI"/>
        </w:rPr>
        <w:t>Pass an arduous pack test</w:t>
      </w:r>
      <w:r>
        <w:rPr>
          <w:rFonts w:cs="Segoe UI"/>
        </w:rPr>
        <w:br/>
      </w:r>
    </w:p>
    <w:p w14:paraId="5E40C28A" w14:textId="77777777" w:rsidR="00E21665" w:rsidRDefault="00E21665" w:rsidP="00E21665">
      <w:r>
        <w:t>If you have not satisfactorily completed your probation at the end of the probationary period, you may be dismissed from NFPD.  If there are extenuating circumstances, you may petition the Fire Chief for an extension to the probationary period. For example, if you took an authorized leave of absence during the probationary period, you will be granted an extension of the probationary period equal to the duration of the leave.</w:t>
      </w:r>
    </w:p>
    <w:p w14:paraId="7574124E" w14:textId="2E1556EE" w:rsidR="00E21665" w:rsidRDefault="00E21665" w:rsidP="00E21665">
      <w:pPr>
        <w:pStyle w:val="Heading2"/>
      </w:pPr>
      <w:bookmarkStart w:id="7" w:name="_Toc222403478"/>
      <w:r>
        <w:t>Limitations of Probationary Volunteers</w:t>
      </w:r>
      <w:bookmarkEnd w:id="7"/>
    </w:p>
    <w:p w14:paraId="00EF22F1" w14:textId="77777777" w:rsidR="00E21665" w:rsidRDefault="00E21665" w:rsidP="00E21665">
      <w:pPr>
        <w:pStyle w:val="Heading3"/>
      </w:pPr>
      <w:bookmarkStart w:id="8" w:name="_Toc222403479"/>
      <w:r>
        <w:t>Probationary volunteers shall:</w:t>
      </w:r>
      <w:bookmarkEnd w:id="8"/>
    </w:p>
    <w:p w14:paraId="711C1A8A" w14:textId="41FF4037" w:rsidR="00E21665" w:rsidRDefault="00E21665" w:rsidP="00E21665">
      <w:r>
        <w:t>Not install emergency equipment on or in your personal vehicle, except when you are authorized to do so by another agency.  In such cases, you must not utilize the other agency’s emergency equipment on NFPD calls;</w:t>
      </w:r>
      <w:r>
        <w:br/>
      </w:r>
    </w:p>
    <w:p w14:paraId="696C8BF6" w14:textId="733E2B88" w:rsidR="00E21665" w:rsidRDefault="00E21665" w:rsidP="00E21665">
      <w:pPr>
        <w:pStyle w:val="ListParagraph"/>
        <w:numPr>
          <w:ilvl w:val="0"/>
          <w:numId w:val="1"/>
        </w:numPr>
      </w:pPr>
      <w:r>
        <w:t xml:space="preserve">Attend business meetings and </w:t>
      </w:r>
      <w:r>
        <w:t>training</w:t>
      </w:r>
      <w:r>
        <w:t xml:space="preserve"> as required;</w:t>
      </w:r>
    </w:p>
    <w:p w14:paraId="7E25DE64" w14:textId="2741084F" w:rsidR="00E21665" w:rsidRDefault="00E21665" w:rsidP="00E21665">
      <w:pPr>
        <w:pStyle w:val="ListParagraph"/>
        <w:numPr>
          <w:ilvl w:val="0"/>
          <w:numId w:val="1"/>
        </w:numPr>
      </w:pPr>
      <w:r>
        <w:t>Not serve as an Officer;</w:t>
      </w:r>
    </w:p>
    <w:p w14:paraId="401858C6" w14:textId="4B3B6E32" w:rsidR="00E21665" w:rsidRDefault="00E21665" w:rsidP="00E21665">
      <w:pPr>
        <w:pStyle w:val="ListParagraph"/>
        <w:numPr>
          <w:ilvl w:val="0"/>
          <w:numId w:val="1"/>
        </w:numPr>
      </w:pPr>
      <w:r>
        <w:t xml:space="preserve">Not use SCBA, except as provided in the SOPs; </w:t>
      </w:r>
    </w:p>
    <w:p w14:paraId="0112827E" w14:textId="77777777" w:rsidR="00E21665" w:rsidRDefault="00E21665" w:rsidP="00E21665">
      <w:pPr>
        <w:pStyle w:val="ListParagraph"/>
        <w:numPr>
          <w:ilvl w:val="0"/>
          <w:numId w:val="1"/>
        </w:numPr>
      </w:pPr>
      <w:r>
        <w:t>Not drive any NFPD fire apparatus, except on a direct order from a supervisor.</w:t>
      </w:r>
    </w:p>
    <w:p w14:paraId="3E24D817" w14:textId="77777777" w:rsidR="00E21665" w:rsidRDefault="00E21665" w:rsidP="00E21665"/>
    <w:p w14:paraId="2682CCAA" w14:textId="147D82F3" w:rsidR="00E21665" w:rsidRDefault="00E21665" w:rsidP="00E21665">
      <w:pPr>
        <w:pStyle w:val="Heading3"/>
      </w:pPr>
      <w:bookmarkStart w:id="9" w:name="_Toc222403480"/>
      <w:r>
        <w:t>Expectations of Probationary Firefighter/EMTs and EMTs</w:t>
      </w:r>
      <w:bookmarkEnd w:id="9"/>
    </w:p>
    <w:p w14:paraId="02F260B1" w14:textId="77777777" w:rsidR="00E21665" w:rsidRDefault="00E21665" w:rsidP="00E21665">
      <w:r>
        <w:t xml:space="preserve">During your probationary period, you are expected to learn as much as you can about NFPD operations, fire and rescue techniques and tactics, EMS techniques and procedures, and station operations.  </w:t>
      </w:r>
    </w:p>
    <w:p w14:paraId="27740BFE" w14:textId="52976153" w:rsidR="00E21665" w:rsidRDefault="00E21665" w:rsidP="00E21665">
      <w:pPr>
        <w:pStyle w:val="Heading3"/>
      </w:pPr>
      <w:bookmarkStart w:id="10" w:name="_Toc222403483"/>
      <w:r>
        <w:t>Performance Evaluations</w:t>
      </w:r>
      <w:bookmarkEnd w:id="10"/>
    </w:p>
    <w:p w14:paraId="29FCD0C4" w14:textId="77777777" w:rsidR="00E21665" w:rsidRDefault="00E21665" w:rsidP="00E21665">
      <w:r>
        <w:t>Firefighting is one of the most dangerous professions in the United States; as such, a high level of training and participation is necessary for you to function in a safe manner.  NFPD is responsible for not only the safety of its volunteers, but also the safety of its citizens.  To be able to deliver an acceptable level of service to its citizens, NFPD must ensure that you are well trained and able to function within NFPD operations.  To help ensure your proper training and adequate participation, you will be reviewed quarterly during a calendar year.</w:t>
      </w:r>
    </w:p>
    <w:p w14:paraId="62E1B03D" w14:textId="715E8814" w:rsidR="00E21665" w:rsidRDefault="00E21665" w:rsidP="00E21665">
      <w:pPr>
        <w:pStyle w:val="Heading3"/>
      </w:pPr>
      <w:bookmarkStart w:id="11" w:name="_Toc222403484"/>
      <w:r>
        <w:t>Assignment</w:t>
      </w:r>
      <w:bookmarkEnd w:id="11"/>
    </w:p>
    <w:p w14:paraId="0733077B" w14:textId="77777777" w:rsidR="00E21665" w:rsidRDefault="00E21665" w:rsidP="00E21665">
      <w:r>
        <w:t xml:space="preserve">Initially you will be assigned to a specific shift for the purposes of supervision and review.  </w:t>
      </w:r>
    </w:p>
    <w:p w14:paraId="4BB29BB3" w14:textId="7057BF9B" w:rsidR="00E21665" w:rsidRDefault="00E21665" w:rsidP="00E21665">
      <w:pPr>
        <w:pStyle w:val="Heading3"/>
      </w:pPr>
      <w:bookmarkStart w:id="12" w:name="_Toc222403485"/>
      <w:r>
        <w:t>Tuition Assistance</w:t>
      </w:r>
      <w:bookmarkEnd w:id="12"/>
    </w:p>
    <w:p w14:paraId="1E0C0DB4" w14:textId="77777777" w:rsidR="00E21665" w:rsidRDefault="00E21665" w:rsidP="00E21665">
      <w:r>
        <w:t xml:space="preserve">NFPD considers tuition assistance to be a privilege accorded to active volunteers of NFPD.  In order to maintain fairness in the distribution of funds, volunteers wishing to receive reimbursement for tuition and expenses related to training are expected to earn the funds through continued service to NFPD after the completion of the training.  Reimbursement of training tuition and expenses must be handled in accordance with the SOPs and NFPD's accountable plan policy set forth in Section 6(A) of this Handbook. </w:t>
      </w:r>
    </w:p>
    <w:p w14:paraId="0C48A629" w14:textId="6AB9AE11" w:rsidR="00E21665" w:rsidRDefault="00E21665" w:rsidP="00E21665">
      <w:pPr>
        <w:pStyle w:val="Heading3"/>
      </w:pPr>
      <w:bookmarkStart w:id="13" w:name="_Toc222403486"/>
      <w:r>
        <w:t>Training</w:t>
      </w:r>
      <w:bookmarkEnd w:id="13"/>
    </w:p>
    <w:p w14:paraId="5A1B2731" w14:textId="77777777" w:rsidR="00E21665" w:rsidRDefault="00E21665" w:rsidP="00E21665">
      <w:r>
        <w:t xml:space="preserve">In addition to the training requirements set forth in the SOPs, you are required to satisfy a minimum of 64 NFPD training hours per year. If you are participating in NFPD's volunteer firefighter pension fund, these hours must meet the requirements for pension credit. Your training hours will be evaluated periodically. </w:t>
      </w:r>
    </w:p>
    <w:p w14:paraId="5EBB7AC2" w14:textId="0044CEAF" w:rsidR="00E21665" w:rsidRDefault="00E21665" w:rsidP="00E21665">
      <w:pPr>
        <w:pStyle w:val="Heading3"/>
      </w:pPr>
      <w:bookmarkStart w:id="14" w:name="_Toc222403487"/>
      <w:r>
        <w:t>Corrective Actions and Disciplinary Actions</w:t>
      </w:r>
      <w:bookmarkEnd w:id="14"/>
    </w:p>
    <w:p w14:paraId="59615D42" w14:textId="77777777" w:rsidR="00E21665" w:rsidRDefault="00E21665" w:rsidP="00E21665">
      <w:r>
        <w:t xml:space="preserve">In addition to the causes for corrective action or discipline set forth in Section </w:t>
      </w:r>
      <w:r w:rsidRPr="00E10B03">
        <w:rPr>
          <w:b/>
          <w:bCs/>
        </w:rPr>
        <w:t xml:space="preserve">Problem Resolution and Disciplinary Procedures, </w:t>
      </w:r>
      <w:r>
        <w:t>or elsewhere in this Handbook, you may be subject to a corrective or disciplinary action for failing to:</w:t>
      </w:r>
    </w:p>
    <w:p w14:paraId="0743A5B1" w14:textId="77777777" w:rsidR="00E21665" w:rsidRDefault="00E21665" w:rsidP="00E21665"/>
    <w:p w14:paraId="08A31EEE" w14:textId="1F321030" w:rsidR="00E21665" w:rsidRDefault="00E21665" w:rsidP="00E21665">
      <w:pPr>
        <w:pStyle w:val="ListParagraph"/>
        <w:numPr>
          <w:ilvl w:val="0"/>
          <w:numId w:val="2"/>
        </w:numPr>
      </w:pPr>
      <w:r>
        <w:t>Work required service hours, as evaluated quarterly;</w:t>
      </w:r>
    </w:p>
    <w:p w14:paraId="3F2E125A" w14:textId="56F86633" w:rsidR="00E21665" w:rsidRDefault="00E21665" w:rsidP="00E21665">
      <w:pPr>
        <w:pStyle w:val="ListParagraph"/>
        <w:numPr>
          <w:ilvl w:val="0"/>
          <w:numId w:val="2"/>
        </w:numPr>
      </w:pPr>
      <w:r>
        <w:t>Attend mandatory training or meetings, including a percentage of the monthly volunteer firefighter meetings and training, as established by the Fire Chief or a Designee;</w:t>
      </w:r>
    </w:p>
    <w:p w14:paraId="6582EE05" w14:textId="77777777" w:rsidR="00E21665" w:rsidRDefault="00E21665" w:rsidP="00E21665">
      <w:pPr>
        <w:pStyle w:val="ListParagraph"/>
        <w:numPr>
          <w:ilvl w:val="0"/>
          <w:numId w:val="2"/>
        </w:numPr>
      </w:pPr>
      <w:r>
        <w:t>Report to your duty station when notified of an emergency call-in, without reasonable cause;</w:t>
      </w:r>
    </w:p>
    <w:p w14:paraId="6AF22229" w14:textId="77777777" w:rsidR="00E21665" w:rsidRDefault="00E21665" w:rsidP="00E21665"/>
    <w:p w14:paraId="5FBA0AD9" w14:textId="70698B27" w:rsidR="00E21665" w:rsidRDefault="00E21665" w:rsidP="00E21665">
      <w:pPr>
        <w:pStyle w:val="ListParagraph"/>
        <w:numPr>
          <w:ilvl w:val="0"/>
          <w:numId w:val="2"/>
        </w:numPr>
      </w:pPr>
      <w:r>
        <w:lastRenderedPageBreak/>
        <w:t>Pass required certification and physical examinations; and</w:t>
      </w:r>
    </w:p>
    <w:p w14:paraId="7F3F0BD5" w14:textId="77777777" w:rsidR="00E21665" w:rsidRDefault="00E21665" w:rsidP="00E21665">
      <w:pPr>
        <w:pStyle w:val="ListParagraph"/>
        <w:numPr>
          <w:ilvl w:val="0"/>
          <w:numId w:val="2"/>
        </w:numPr>
      </w:pPr>
      <w:r>
        <w:t>Maintain a satisfactory performance appraisal.</w:t>
      </w:r>
    </w:p>
    <w:p w14:paraId="30B5E4E3" w14:textId="77777777" w:rsidR="00E21665" w:rsidRDefault="00E21665" w:rsidP="00E21665">
      <w:pPr>
        <w:pStyle w:val="Heading2"/>
      </w:pPr>
      <w:bookmarkStart w:id="15" w:name="_Toc222403488"/>
      <w:r>
        <w:t>Retired Volunteers</w:t>
      </w:r>
      <w:bookmarkEnd w:id="15"/>
      <w:r>
        <w:t xml:space="preserve"> </w:t>
      </w:r>
    </w:p>
    <w:p w14:paraId="4D1AB1B4" w14:textId="77777777" w:rsidR="00E21665" w:rsidRDefault="00E21665" w:rsidP="00E21665">
      <w:r>
        <w:t>Retired volunteer status is awarded in recognition of a significant contribution to NFPD in terms of years of service.  If you leave NFPD after providing at least ten years of service, you will be automatically reclassified as a retired volunteer.  As a retired volunteer, you may receive the following privileges, at the Fire Chief's discretion:</w:t>
      </w:r>
    </w:p>
    <w:p w14:paraId="14202D0C" w14:textId="77777777" w:rsidR="00E21665" w:rsidRDefault="00E21665" w:rsidP="00E21665"/>
    <w:p w14:paraId="316CD2FE" w14:textId="23F79258" w:rsidR="00E21665" w:rsidRDefault="00E21665" w:rsidP="00D065F5">
      <w:pPr>
        <w:pStyle w:val="ListParagraph"/>
        <w:numPr>
          <w:ilvl w:val="0"/>
          <w:numId w:val="9"/>
        </w:numPr>
      </w:pPr>
      <w:r>
        <w:t>Attendance at all regular meetings;</w:t>
      </w:r>
    </w:p>
    <w:p w14:paraId="5C96876D" w14:textId="5CD68018" w:rsidR="00E21665" w:rsidRDefault="00E21665" w:rsidP="00E21665">
      <w:pPr>
        <w:pStyle w:val="ListParagraph"/>
        <w:numPr>
          <w:ilvl w:val="0"/>
          <w:numId w:val="4"/>
        </w:numPr>
      </w:pPr>
      <w:r>
        <w:t>Attendance at all training sessions as an observer;</w:t>
      </w:r>
    </w:p>
    <w:p w14:paraId="15D637F8" w14:textId="77777777" w:rsidR="00E21665" w:rsidRDefault="00E21665" w:rsidP="00E21665">
      <w:pPr>
        <w:pStyle w:val="ListParagraph"/>
        <w:numPr>
          <w:ilvl w:val="0"/>
          <w:numId w:val="3"/>
        </w:numPr>
      </w:pPr>
      <w:r>
        <w:t>Invitation to attend all NFPD social functions;</w:t>
      </w:r>
    </w:p>
    <w:p w14:paraId="562DD0A0" w14:textId="77777777" w:rsidR="00E21665" w:rsidRDefault="00E21665" w:rsidP="00E21665"/>
    <w:p w14:paraId="36A9786C" w14:textId="72B40C32" w:rsidR="00E21665" w:rsidRDefault="00E21665" w:rsidP="00E21665">
      <w:pPr>
        <w:pStyle w:val="Heading2"/>
      </w:pPr>
      <w:bookmarkStart w:id="16" w:name="_Toc222403489"/>
      <w:r>
        <w:t>Other privileges, as the Fire Chief deems appropriate</w:t>
      </w:r>
      <w:bookmarkEnd w:id="16"/>
    </w:p>
    <w:p w14:paraId="1E7D8919" w14:textId="77777777" w:rsidR="00E21665" w:rsidRDefault="00E21665" w:rsidP="00E21665">
      <w:r>
        <w:t>Retired status does not entitle you to all the privileges of an active volunteer.  For example:</w:t>
      </w:r>
      <w:r>
        <w:br/>
      </w:r>
    </w:p>
    <w:p w14:paraId="510150F5" w14:textId="38B0A7D2" w:rsidR="00E21665" w:rsidRDefault="00E21665" w:rsidP="00E21665">
      <w:pPr>
        <w:pStyle w:val="ListParagraph"/>
        <w:numPr>
          <w:ilvl w:val="0"/>
          <w:numId w:val="5"/>
        </w:numPr>
      </w:pPr>
      <w:r>
        <w:t xml:space="preserve">Your personal vehicle cannot display any emergency equipment or NFPD emblem of any kind indicating active participation; at the Chief’s discretion you may display a ”Retired” status plate. </w:t>
      </w:r>
    </w:p>
    <w:p w14:paraId="3A8BAEC8" w14:textId="6C22F6D5" w:rsidR="00E21665" w:rsidRDefault="00E21665" w:rsidP="00E21665">
      <w:pPr>
        <w:pStyle w:val="ListParagraph"/>
        <w:numPr>
          <w:ilvl w:val="0"/>
          <w:numId w:val="5"/>
        </w:numPr>
      </w:pPr>
      <w:r>
        <w:t>You cannot respond as driver or passenger on any emergency call utilizing NFPD Apparatus;</w:t>
      </w:r>
    </w:p>
    <w:p w14:paraId="3B863E22" w14:textId="08411971" w:rsidR="00E21665" w:rsidRDefault="00E21665" w:rsidP="00E21665">
      <w:pPr>
        <w:pStyle w:val="ListParagraph"/>
        <w:numPr>
          <w:ilvl w:val="0"/>
          <w:numId w:val="5"/>
        </w:numPr>
      </w:pPr>
      <w:r>
        <w:t>You cannot respond to fire or medical scenes; and</w:t>
      </w:r>
    </w:p>
    <w:p w14:paraId="280A6589" w14:textId="77777777" w:rsidR="00E21665" w:rsidRDefault="00E21665" w:rsidP="00E21665">
      <w:pPr>
        <w:pStyle w:val="ListParagraph"/>
        <w:numPr>
          <w:ilvl w:val="0"/>
          <w:numId w:val="5"/>
        </w:numPr>
      </w:pPr>
      <w:r>
        <w:t xml:space="preserve">You cannot vote on NFPD business. </w:t>
      </w:r>
    </w:p>
    <w:p w14:paraId="31E601AD" w14:textId="77777777" w:rsidR="00E21665" w:rsidRDefault="00E21665" w:rsidP="00E21665"/>
    <w:p w14:paraId="5FDB1992" w14:textId="77777777" w:rsidR="00E21665" w:rsidRDefault="00E21665" w:rsidP="00E21665">
      <w:r>
        <w:t>Retired volunteers hold this irrevocable status for life, so long as they comply with this policy.</w:t>
      </w:r>
    </w:p>
    <w:p w14:paraId="7370DA11" w14:textId="5BA5622C" w:rsidR="00E21665" w:rsidRDefault="00E21665" w:rsidP="00E21665">
      <w:pPr>
        <w:pStyle w:val="Heading2"/>
      </w:pPr>
      <w:bookmarkStart w:id="17" w:name="_Toc222403490"/>
      <w:r>
        <w:t>Uniforms for Volunteers</w:t>
      </w:r>
      <w:bookmarkEnd w:id="17"/>
    </w:p>
    <w:p w14:paraId="4B6AAAD2" w14:textId="77777777" w:rsidR="00E21665" w:rsidRDefault="00E21665" w:rsidP="00E21665">
      <w:r>
        <w:t>You are expected to present a professional and neat appearance to the public. You must adhere to the dress code outlined in the SOPs.</w:t>
      </w:r>
    </w:p>
    <w:p w14:paraId="562822D0" w14:textId="0A0E24C5" w:rsidR="00E21665" w:rsidRDefault="00E21665" w:rsidP="00E21665">
      <w:pPr>
        <w:pStyle w:val="Heading2"/>
      </w:pPr>
      <w:bookmarkStart w:id="18" w:name="_Toc222403491"/>
      <w:r>
        <w:t>Reinstatement Policy</w:t>
      </w:r>
      <w:bookmarkEnd w:id="18"/>
    </w:p>
    <w:p w14:paraId="5CCC6E50" w14:textId="77777777" w:rsidR="00E21665" w:rsidRDefault="00E21665" w:rsidP="00E21665">
      <w:r>
        <w:t xml:space="preserve">If you have left NFPD in good standing, you may be reinstated under the conditions set forth in the SOPs. </w:t>
      </w:r>
    </w:p>
    <w:p w14:paraId="7E4FCFFC" w14:textId="40474AD2" w:rsidR="00E21665" w:rsidRPr="00D065F5" w:rsidRDefault="00E21665" w:rsidP="00E21665">
      <w:pPr>
        <w:pStyle w:val="Heading1"/>
      </w:pPr>
      <w:bookmarkStart w:id="19" w:name="_Toc222403492"/>
      <w:r w:rsidRPr="00D065F5">
        <w:t>VIP Plan</w:t>
      </w:r>
      <w:bookmarkEnd w:id="19"/>
    </w:p>
    <w:p w14:paraId="56EAE8F6" w14:textId="77777777" w:rsidR="00E21665" w:rsidRPr="00D065F5" w:rsidRDefault="00E21665" w:rsidP="00E21665">
      <w:r w:rsidRPr="00D065F5">
        <w:t xml:space="preserve">You may be eligible to receive a stipend  of $5.00 per call (including earned stand-by hours)under NFPD's VIP Plan if you respond to the minimum call percentage as outlined by the title in the department’s SOPs.  The IRS considers stipends earned under the VIP Plan to be taxable income. Accordingly, NFPD will issue you a 1099 for any earnings above $600.00. </w:t>
      </w:r>
    </w:p>
    <w:p w14:paraId="0CF80D4C" w14:textId="1257759A" w:rsidR="00E21665" w:rsidRPr="00D065F5" w:rsidRDefault="00E21665" w:rsidP="00E21665">
      <w:pPr>
        <w:pStyle w:val="Heading3"/>
      </w:pPr>
      <w:bookmarkStart w:id="20" w:name="_Toc222403493"/>
      <w:r w:rsidRPr="00D065F5">
        <w:lastRenderedPageBreak/>
        <w:t>Benefits</w:t>
      </w:r>
      <w:bookmarkEnd w:id="20"/>
    </w:p>
    <w:p w14:paraId="2322CD9D" w14:textId="77777777" w:rsidR="00E21665" w:rsidRDefault="00E21665" w:rsidP="00E21665">
      <w:r w:rsidRPr="00D065F5">
        <w:t>In addition to the intangible benefits derived by providing service to the community and gaining invaluable training and experience, the following benefits are made available by NFPD to its volunteers.</w:t>
      </w:r>
    </w:p>
    <w:p w14:paraId="172085C2" w14:textId="3C793E4A" w:rsidR="00E21665" w:rsidRPr="00D065F5" w:rsidRDefault="00E21665" w:rsidP="00E21665">
      <w:pPr>
        <w:pStyle w:val="Heading2"/>
        <w:rPr>
          <w:sz w:val="28"/>
          <w:szCs w:val="28"/>
        </w:rPr>
      </w:pPr>
      <w:bookmarkStart w:id="21" w:name="_Toc222403494"/>
      <w:r w:rsidRPr="00D065F5">
        <w:rPr>
          <w:rFonts w:ascii="Segoe UI" w:hAnsi="Segoe UI" w:cs="Segoe UI"/>
          <w:sz w:val="28"/>
          <w:szCs w:val="28"/>
        </w:rPr>
        <w:t>Volunteer Expense Reimbursement</w:t>
      </w:r>
      <w:bookmarkEnd w:id="21"/>
    </w:p>
    <w:p w14:paraId="55B82556" w14:textId="77777777" w:rsidR="00E21665" w:rsidRDefault="00E21665" w:rsidP="00E21665">
      <w:r>
        <w:t xml:space="preserve">After appointment, you will receive reimbursement of certain expenses related to your service to NFPD.  There is no expense reimbursement for training or meeting attendance, unless specifically authorized by the Fire Chief for special circumstances.  All expense reimbursements must comply with NFPD's accountable plan policy stated in Section 6(A). </w:t>
      </w:r>
    </w:p>
    <w:p w14:paraId="147D477C" w14:textId="77777777" w:rsidR="00E21665" w:rsidRDefault="00E21665" w:rsidP="00E21665"/>
    <w:p w14:paraId="54C70F1D" w14:textId="78C06735" w:rsidR="00D065F5" w:rsidRPr="00D065F5" w:rsidRDefault="00E21665" w:rsidP="00E21665">
      <w:pPr>
        <w:rPr>
          <w:color w:val="156082" w:themeColor="accent1"/>
          <w:sz w:val="28"/>
          <w:szCs w:val="24"/>
        </w:rPr>
      </w:pPr>
      <w:r w:rsidRPr="00D065F5">
        <w:rPr>
          <w:color w:val="0F4761" w:themeColor="accent1" w:themeShade="BF"/>
          <w:sz w:val="28"/>
          <w:szCs w:val="24"/>
        </w:rPr>
        <w:t>FPPA Volunteer Firefighter Pension</w:t>
      </w:r>
      <w:r w:rsidR="00D065F5" w:rsidRPr="00D065F5">
        <w:rPr>
          <w:color w:val="0F4761" w:themeColor="accent1" w:themeShade="BF"/>
          <w:sz w:val="28"/>
          <w:szCs w:val="24"/>
        </w:rPr>
        <w:t xml:space="preserve">  </w:t>
      </w:r>
      <w:r w:rsidR="00D065F5">
        <w:rPr>
          <w:color w:val="156082" w:themeColor="accent1"/>
          <w:sz w:val="28"/>
          <w:szCs w:val="24"/>
        </w:rPr>
        <w:br/>
      </w:r>
    </w:p>
    <w:p w14:paraId="252C2176" w14:textId="2273EFE6" w:rsidR="00E21665" w:rsidRPr="00D065F5" w:rsidRDefault="00E21665" w:rsidP="00E21665">
      <w:r w:rsidRPr="00D065F5">
        <w:t>Active volunteers with a start date after May 2, 2012 are included in NFPD's Volunteer Firefighters Pension Plan provided they meet annual training attendance requirements as detailed in the NFPD Pension Board Bylaws. Members must also meet call percentage minimums or minimum standby hours as defined in the SOPs to be considered an “active” volunteer member.</w:t>
      </w:r>
    </w:p>
    <w:p w14:paraId="290C754C" w14:textId="77777777" w:rsidR="00E21665" w:rsidRPr="00D065F5" w:rsidRDefault="00E21665" w:rsidP="00E21665"/>
    <w:p w14:paraId="5DFCBEBF" w14:textId="77777777" w:rsidR="00E21665" w:rsidRDefault="00E21665" w:rsidP="00E21665">
      <w:r w:rsidRPr="00D065F5">
        <w:t>If you are participating in NFPD's volunteer firefighter pension plan you may qualify for a full pension when you have accrued a total of twenty years of active volunteer service. You also may qualify for a partial pension if you have served at least ten, but less than twenty, years of service.  Payment of partial or full pension benefits will not begin until you reach fifty years of age. You will not accrue service credit toward your pension during any leave period unless required by applicable law.</w:t>
      </w:r>
      <w:r>
        <w:t xml:space="preserve"> </w:t>
      </w:r>
    </w:p>
    <w:p w14:paraId="442E92EF" w14:textId="0E8B72E9" w:rsidR="00E21665" w:rsidRDefault="00E21665" w:rsidP="00E21665">
      <w:pPr>
        <w:pStyle w:val="Heading3"/>
      </w:pPr>
      <w:bookmarkStart w:id="22" w:name="_Toc222403496"/>
      <w:r>
        <w:t>Educational Expenses, Classes and Seminars</w:t>
      </w:r>
      <w:bookmarkEnd w:id="22"/>
    </w:p>
    <w:p w14:paraId="49C7A3BB" w14:textId="77777777" w:rsidR="00E21665" w:rsidRDefault="00E21665" w:rsidP="00E21665">
      <w:r>
        <w:t xml:space="preserve">NFPD supports continuing education and advanced training and may make certain training opportunities available to you.  On a case-by-case basis, you also may be allowed to attend seminars and classes with class fees paid by NFPD.  In return for NFPD sponsorship and tuition payment for select courses or classes, you may be required through a separate agreement to commit to a specified period of service to NFPD, or reimburse NFPD for the education expense it pays on your behalf, including but not limited to, tuition, books, classroom materials, etc.  Additional details are set forth in the Tuition Agreement. All education expense payments, reimbursements, or allowances must comply with NFPD's accountable plan policy stated in Section </w:t>
      </w:r>
      <w:r>
        <w:rPr>
          <w:b/>
          <w:bCs/>
        </w:rPr>
        <w:t>Expense Reimbursements</w:t>
      </w:r>
      <w:r>
        <w:t xml:space="preserve">. </w:t>
      </w:r>
    </w:p>
    <w:p w14:paraId="0AE10CA9" w14:textId="77777777" w:rsidR="00E21665" w:rsidRDefault="00E21665" w:rsidP="00E21665"/>
    <w:p w14:paraId="76AF6D0F" w14:textId="77777777" w:rsidR="00E21665" w:rsidRDefault="00E21665" w:rsidP="00E21665">
      <w:r>
        <w:t>To qualify as a non-taxable working condition fringe benefit, the training, class or seminar must be job-related and either:</w:t>
      </w:r>
    </w:p>
    <w:p w14:paraId="42F7C518" w14:textId="77777777" w:rsidR="00E21665" w:rsidRDefault="00E21665" w:rsidP="00E21665">
      <w:r>
        <w:t xml:space="preserve"> </w:t>
      </w:r>
    </w:p>
    <w:p w14:paraId="3651123F" w14:textId="77777777" w:rsidR="00E21665" w:rsidRDefault="00E21665" w:rsidP="00E21665">
      <w:pPr>
        <w:pStyle w:val="ListParagraph"/>
        <w:numPr>
          <w:ilvl w:val="0"/>
          <w:numId w:val="7"/>
        </w:numPr>
      </w:pPr>
      <w:r>
        <w:t>Required by NFPD or applicable law for you to maintain your present status or position; or,</w:t>
      </w:r>
    </w:p>
    <w:p w14:paraId="5F35BD46" w14:textId="77777777" w:rsidR="00E21665" w:rsidRDefault="00E21665" w:rsidP="00E21665"/>
    <w:p w14:paraId="629757EF" w14:textId="77777777" w:rsidR="00D065F5" w:rsidRDefault="00E21665" w:rsidP="00D065F5">
      <w:pPr>
        <w:pStyle w:val="ListParagraph"/>
        <w:numPr>
          <w:ilvl w:val="0"/>
          <w:numId w:val="6"/>
        </w:numPr>
      </w:pPr>
      <w:r>
        <w:lastRenderedPageBreak/>
        <w:t xml:space="preserve">Maintains or improves your skills in your present position. </w:t>
      </w:r>
    </w:p>
    <w:p w14:paraId="4D767E0E" w14:textId="4F9CE4ED" w:rsidR="00E21665" w:rsidRDefault="00E21665" w:rsidP="00E21665">
      <w:pPr>
        <w:pStyle w:val="ListParagraph"/>
        <w:numPr>
          <w:ilvl w:val="1"/>
          <w:numId w:val="6"/>
        </w:numPr>
      </w:pPr>
      <w:r>
        <w:t>If the training is a working condition fringe benefit, payment or reimbursement for the following education expenses will not be treated as taxable income:</w:t>
      </w:r>
    </w:p>
    <w:p w14:paraId="752EFE10" w14:textId="1BF0DC66" w:rsidR="00E21665" w:rsidRDefault="00E21665" w:rsidP="00D065F5">
      <w:pPr>
        <w:pStyle w:val="ListParagraph"/>
        <w:numPr>
          <w:ilvl w:val="2"/>
          <w:numId w:val="6"/>
        </w:numPr>
      </w:pPr>
      <w:r>
        <w:t xml:space="preserve">Tuition, books, supplies, and equipment; </w:t>
      </w:r>
    </w:p>
    <w:p w14:paraId="6B7786C1" w14:textId="5A4E8B10" w:rsidR="00E21665" w:rsidRDefault="00E21665" w:rsidP="00E21665">
      <w:pPr>
        <w:pStyle w:val="ListParagraph"/>
        <w:numPr>
          <w:ilvl w:val="2"/>
          <w:numId w:val="6"/>
        </w:numPr>
      </w:pPr>
      <w:r>
        <w:t>Certain transportation and travel costs; and,</w:t>
      </w:r>
    </w:p>
    <w:p w14:paraId="63798290" w14:textId="77777777" w:rsidR="00E21665" w:rsidRDefault="00E21665" w:rsidP="00D065F5">
      <w:pPr>
        <w:pStyle w:val="ListParagraph"/>
        <w:numPr>
          <w:ilvl w:val="2"/>
          <w:numId w:val="6"/>
        </w:numPr>
      </w:pPr>
      <w:r>
        <w:t xml:space="preserve">Other training expenses, such as costs of research and typing when writing a paper as part of a training program. </w:t>
      </w:r>
    </w:p>
    <w:p w14:paraId="4792B03E" w14:textId="77777777" w:rsidR="00E21665" w:rsidRDefault="00E21665" w:rsidP="00E21665"/>
    <w:p w14:paraId="0BED0AB1" w14:textId="20A502E2" w:rsidR="00E21665" w:rsidRDefault="00E21665" w:rsidP="00D065F5">
      <w:pPr>
        <w:pStyle w:val="ListParagraph"/>
        <w:numPr>
          <w:ilvl w:val="0"/>
          <w:numId w:val="10"/>
        </w:numPr>
      </w:pPr>
      <w:r>
        <w:t>If the training, class or seminar is not a working condition fringe, it will be taxable to you if it:</w:t>
      </w:r>
    </w:p>
    <w:p w14:paraId="1CF22364" w14:textId="7AA6BD9E" w:rsidR="00E21665" w:rsidRDefault="00E21665" w:rsidP="00E21665">
      <w:pPr>
        <w:pStyle w:val="ListParagraph"/>
        <w:numPr>
          <w:ilvl w:val="1"/>
          <w:numId w:val="6"/>
        </w:numPr>
      </w:pPr>
      <w:r>
        <w:t>Is needed to meet the minimum educational requirements of your current position; or</w:t>
      </w:r>
    </w:p>
    <w:p w14:paraId="10447F02" w14:textId="77777777" w:rsidR="00E21665" w:rsidRDefault="00E21665" w:rsidP="00D065F5">
      <w:pPr>
        <w:pStyle w:val="ListParagraph"/>
        <w:numPr>
          <w:ilvl w:val="1"/>
          <w:numId w:val="6"/>
        </w:numPr>
      </w:pPr>
      <w:r>
        <w:t>Is part of a program of study that will qualify you for a new trade or business.</w:t>
      </w:r>
    </w:p>
    <w:p w14:paraId="2EC934BD" w14:textId="77777777" w:rsidR="00E21665" w:rsidRDefault="00E21665" w:rsidP="00E21665"/>
    <w:p w14:paraId="77F8F54C" w14:textId="77777777" w:rsidR="00E21665" w:rsidRDefault="00E21665" w:rsidP="00E21665">
      <w:r>
        <w:t xml:space="preserve">Upon submission of invoices or other acceptable documentation, you will be reimbursed for fuel, travel, mileage, and lodging expenses incurred while attending an approved training, class or seminar. A per diem amount will be prepaid for food and other away-from-home daily expenses.  All training related reimbursements, per diems or allowance must be in accordance with NFPD's accountable plan policy stated in Section 6(A) above.  </w:t>
      </w:r>
    </w:p>
    <w:p w14:paraId="24E75F1E" w14:textId="77777777" w:rsidR="00E21665" w:rsidRDefault="00E21665" w:rsidP="00E21665"/>
    <w:p w14:paraId="5B38DB23" w14:textId="5F6B7810" w:rsidR="00E21665" w:rsidRDefault="00E21665" w:rsidP="00E21665">
      <w:pPr>
        <w:pStyle w:val="Heading2"/>
      </w:pPr>
      <w:bookmarkStart w:id="23" w:name="_Toc222403497"/>
      <w:r>
        <w:t>Volunteer Workers Compensation Insurance</w:t>
      </w:r>
      <w:bookmarkEnd w:id="23"/>
    </w:p>
    <w:p w14:paraId="2F3BB45E" w14:textId="00E2D23D" w:rsidR="00E21665" w:rsidRDefault="00E21665" w:rsidP="00E21665">
      <w:r>
        <w:t xml:space="preserve">To provide for payment of a volunteer's medical expenses and to facilitate partial salary payments in the event of a work-related accident, illness or exposure, you are covered by Worker's Compensation Insurance through the Colorado Compensation Insurance Authority.  The amount of the benefits payable, and the duration of the payments, depends upon the nature of your injury, illness or exposure.  In general, all reasonable medical expenses incurred in connection with </w:t>
      </w:r>
      <w:r w:rsidR="00D065F5">
        <w:t>a</w:t>
      </w:r>
      <w:r>
        <w:t xml:space="preserve"> work-related injury or illness are paid in full, and partial salary payments may be provided if you are absent from work for more than three days.  You must report any NFPD work-related injury, illness, or exposure in accordance with the SOPs.</w:t>
      </w:r>
    </w:p>
    <w:p w14:paraId="20834E25" w14:textId="0B9C8448" w:rsidR="00E21665" w:rsidRDefault="00E21665" w:rsidP="00E21665">
      <w:pPr>
        <w:pStyle w:val="Heading3"/>
      </w:pPr>
      <w:bookmarkStart w:id="24" w:name="_Toc222403503"/>
      <w:r>
        <w:t>Medical Leave</w:t>
      </w:r>
      <w:bookmarkEnd w:id="24"/>
    </w:p>
    <w:p w14:paraId="6859ACAB" w14:textId="77777777" w:rsidR="00E21665" w:rsidRDefault="00E21665" w:rsidP="00E21665">
      <w:r>
        <w:t>A non-probationary volunteer may take temporary unpaid medical leave for a mental or physical medical condition that prevents you from performing the essential functions of your position.  Medical leave must be coordinated, and will run concurrently, with any worker's compensation leave, or any leave required by applicable law, such as the ADA or related state law.</w:t>
      </w:r>
      <w:commentRangeStart w:id="25"/>
      <w:commentRangeEnd w:id="25"/>
      <w:r>
        <w:rPr>
          <w:rStyle w:val="CommentReference"/>
          <w:sz w:val="22"/>
          <w:szCs w:val="20"/>
        </w:rPr>
        <w:commentReference w:id="25"/>
      </w:r>
    </w:p>
    <w:p w14:paraId="5342040C" w14:textId="77777777" w:rsidR="00E21665" w:rsidRDefault="00E21665" w:rsidP="00E21665"/>
    <w:p w14:paraId="26A217BA" w14:textId="77777777" w:rsidR="00E21665" w:rsidRDefault="00E21665" w:rsidP="00E21665">
      <w:r>
        <w:t>Before returning from a medical leave of absence, you must provide a statement from your physician that you are fit for duty.  Depending upon the reason for the leave, the Fire Chief, in their discretion, may require you to pass a physical agility test and obtain required certifications that may have lapsed.</w:t>
      </w:r>
    </w:p>
    <w:p w14:paraId="2C6C1F87" w14:textId="2AB562D0" w:rsidR="00E21665" w:rsidRDefault="00E21665" w:rsidP="00D065F5">
      <w:pPr>
        <w:pStyle w:val="Heading3"/>
      </w:pPr>
      <w:bookmarkStart w:id="26" w:name="_Toc222403504"/>
      <w:r>
        <w:lastRenderedPageBreak/>
        <w:t>Personal Leave</w:t>
      </w:r>
      <w:bookmarkEnd w:id="26"/>
    </w:p>
    <w:p w14:paraId="4B023FE8" w14:textId="022E1DC6" w:rsidR="00E21665" w:rsidRDefault="00E21665" w:rsidP="00E21665">
      <w:r>
        <w:t xml:space="preserve">You may request a leave of absence for personal reasons other than those set forth in subsections (a) through (e), above, for a period not to exceed 180 days from the date of approval.  Your written request for personal leave must be submitted to the Fire Chief at least 5 business days before the requested leave starts and must state the anticipated length of the leave and the reason for the leave.  Only the Fire Chief, in their sole discretion, may grant </w:t>
      </w:r>
      <w:r w:rsidR="00D065F5">
        <w:t>personal</w:t>
      </w:r>
      <w:r>
        <w:t xml:space="preserve"> leave. You must return all NFPD property before beginning the personal leave.  Except as required by applicable law, your reinstatement in the volunteer program will be at the Fire Chief's sole discretion. </w:t>
      </w:r>
    </w:p>
    <w:p w14:paraId="305A7429" w14:textId="77777777" w:rsidR="00E21665" w:rsidRDefault="00E21665" w:rsidP="00E21665"/>
    <w:p w14:paraId="19270A4F" w14:textId="77777777" w:rsidR="00E21665" w:rsidRDefault="00E21665" w:rsidP="00E21665">
      <w:r>
        <w:t>Subject to applicable law, if for any reason your personal leave extends past 180 days, you will be deemed to have abandoned the volunteer position, and you will be terminated automatically without further notice or action by NFPD.  You may seek to be reinstated using the procedures outlined in the SOPs.</w:t>
      </w:r>
    </w:p>
    <w:p w14:paraId="09C34222" w14:textId="08445737" w:rsidR="00E21665" w:rsidRDefault="00E21665" w:rsidP="00E21665">
      <w:pPr>
        <w:pStyle w:val="Heading3"/>
      </w:pPr>
      <w:bookmarkStart w:id="27" w:name="_Toc222403505"/>
      <w:r>
        <w:t>Administrative Leave</w:t>
      </w:r>
      <w:bookmarkEnd w:id="27"/>
    </w:p>
    <w:p w14:paraId="22CCC621" w14:textId="77777777" w:rsidR="00E21665" w:rsidRDefault="00E21665" w:rsidP="00E21665">
      <w:r>
        <w:t>In his sole discretion the Fire Chief, on their own action or on a supervisor’s recommendation, may place you on administrative leave for any reason, including a pending investigation or corrective/disciplinary action.  If you are placed on administrative leave, you must not participate in any NFPD functions, except as related to any pending investigation or corrective/disciplinary action, unless the Fire Chief directs otherwise.</w:t>
      </w:r>
    </w:p>
    <w:p w14:paraId="24D9A72C" w14:textId="40D28F4E" w:rsidR="00E21665" w:rsidRDefault="00E21665" w:rsidP="00E21665">
      <w:pPr>
        <w:pStyle w:val="Heading3"/>
      </w:pPr>
      <w:bookmarkStart w:id="28" w:name="_Toc222403506"/>
      <w:r>
        <w:t>Modified Duty</w:t>
      </w:r>
      <w:bookmarkEnd w:id="28"/>
    </w:p>
    <w:p w14:paraId="4CEF0BE4" w14:textId="77777777" w:rsidR="00E21665" w:rsidRDefault="00E21665" w:rsidP="00E21665">
      <w:r>
        <w:t xml:space="preserve">NFPD realizes that some injuries or illnesses may require a rehabilitation phase during which modified duty work status may play an important part of your process of recovery. Additionally, you may have a temporary physical restriction during which time you can continue to contribute in other ways to NFPD.  Modified duty may be either a temporary reduction in the duties of your current position or temporarily working in a different position.  The procedure for requesting modified duty, the terms and conditions upon which modified duty may be granted, and the requirements for documentation from your treating physician are set forth in the SOPs. </w:t>
      </w:r>
    </w:p>
    <w:p w14:paraId="09A7F98E" w14:textId="77777777" w:rsidR="00E21665" w:rsidRDefault="00E21665" w:rsidP="00E21665">
      <w:pPr>
        <w:pStyle w:val="Heading3"/>
      </w:pPr>
      <w:bookmarkStart w:id="29" w:name="_Toc222403507"/>
      <w:r>
        <w:t>Fitness and Wellness Guidelines</w:t>
      </w:r>
      <w:bookmarkEnd w:id="29"/>
    </w:p>
    <w:p w14:paraId="0C1D7A41" w14:textId="77777777" w:rsidR="00E21665" w:rsidRDefault="00E21665" w:rsidP="00E21665">
      <w:r>
        <w:t>NFPD strives to make sure its volunteers are as healthy and fit as possible. Medical examinations and physical fitness screenings, including a physical agility test, will be conducted in accordance with the SOPs.</w:t>
      </w:r>
    </w:p>
    <w:p w14:paraId="61E7D5E5" w14:textId="77777777" w:rsidR="00E21665" w:rsidRPr="00D746B4" w:rsidRDefault="00E21665" w:rsidP="00E21665">
      <w:pPr>
        <w:pStyle w:val="Heading1"/>
      </w:pPr>
      <w:bookmarkStart w:id="30" w:name="_Toc222403508"/>
      <w:r w:rsidRPr="00D746B4">
        <w:t>Corrective Actions</w:t>
      </w:r>
      <w:bookmarkEnd w:id="30"/>
    </w:p>
    <w:p w14:paraId="16059A92" w14:textId="1F95ED96" w:rsidR="00E21665" w:rsidRDefault="00E21665" w:rsidP="00E21665">
      <w:pPr>
        <w:pStyle w:val="Heading3"/>
      </w:pPr>
      <w:bookmarkStart w:id="31" w:name="_Toc222403509"/>
      <w:r>
        <w:t>Corrective Actions Are Not Discipline and Are Not Progressive</w:t>
      </w:r>
      <w:bookmarkEnd w:id="31"/>
    </w:p>
    <w:p w14:paraId="7007877C" w14:textId="77777777" w:rsidR="00E21665" w:rsidRDefault="00E21665" w:rsidP="00E21665">
      <w:r>
        <w:t xml:space="preserve">Corrective actions are not discipline.  A corrective action is intended to notify you of conduct that is not in conformance with NFPD's rules or applicable law, or otherwise is inappropriate or deficient, so you can promptly take appropriate action to ensure the conduct does not occur </w:t>
      </w:r>
      <w:r>
        <w:lastRenderedPageBreak/>
        <w:t>again.</w:t>
      </w:r>
    </w:p>
    <w:p w14:paraId="6BE5A5F1" w14:textId="77777777" w:rsidR="00E21665" w:rsidRDefault="00E21665" w:rsidP="00E21665"/>
    <w:p w14:paraId="641BFF2B" w14:textId="77777777" w:rsidR="00E21665" w:rsidRDefault="00E21665" w:rsidP="00E21665">
      <w:r>
        <w:t>NFPD does not have a progressive or step-corrective action or discipline policy.  NFPD will impose the corrective action it deems appropriate under the specific facts and circumstances.  Probation and/or an action plan may be imposed as part of a corrective action.  In imposing a corrective action, NFPD may consider any prior corrective or disciplinary action imposed against you.  While a corrective action is not a disciplinary action, it can form the basis for a disciplinary action.  In accordance with NFPD's policy against progressive discipline, NFPD has no obligation to take corrective action before taking disciplinary action, up to and including termination.</w:t>
      </w:r>
    </w:p>
    <w:p w14:paraId="2118EEC3" w14:textId="68D07142" w:rsidR="00E21665" w:rsidRDefault="00E21665" w:rsidP="00E21665">
      <w:pPr>
        <w:pStyle w:val="Heading2"/>
      </w:pPr>
      <w:bookmarkStart w:id="32" w:name="_Toc222403510"/>
      <w:r>
        <w:t>Oral and Written Corrective Actions</w:t>
      </w:r>
      <w:bookmarkEnd w:id="32"/>
    </w:p>
    <w:p w14:paraId="548C7605" w14:textId="55C84997" w:rsidR="00E21665" w:rsidRDefault="00E21665" w:rsidP="00E21665">
      <w:pPr>
        <w:pStyle w:val="Heading3"/>
      </w:pPr>
      <w:bookmarkStart w:id="33" w:name="_Toc222403511"/>
      <w:r>
        <w:t>Oral Corrective Actions</w:t>
      </w:r>
      <w:bookmarkEnd w:id="33"/>
    </w:p>
    <w:p w14:paraId="2B988D16" w14:textId="77777777" w:rsidR="00E21665" w:rsidRDefault="00E21665" w:rsidP="00E21665">
      <w:r>
        <w:t xml:space="preserve">Oral corrective action may be imposed at any time by any supervisor.  The supervisor issuing the oral corrective action must document it with a written note or memo placed in the member's personnel file.  A copy will be given to you.  </w:t>
      </w:r>
    </w:p>
    <w:p w14:paraId="166954B8" w14:textId="7FBC053C" w:rsidR="00E21665" w:rsidRDefault="00E21665" w:rsidP="00E21665">
      <w:pPr>
        <w:pStyle w:val="Heading3"/>
      </w:pPr>
      <w:bookmarkStart w:id="34" w:name="_Toc222403512"/>
      <w:r>
        <w:t>Written Corrective Actions</w:t>
      </w:r>
      <w:bookmarkEnd w:id="34"/>
    </w:p>
    <w:p w14:paraId="61E3D482" w14:textId="77777777" w:rsidR="00E21665" w:rsidRDefault="00E21665" w:rsidP="00E21665">
      <w:r>
        <w:t xml:space="preserve">Written corrective action may be imposed at any time by any supervisor.  You will be given a copy of the written corrective action.  You must meet and discuss the written corrective action with the supervisor and acknowledge in writing that you discussed the written corrective action with the supervisor.  The written corrective action and your acknowledgement will be placed in your personnel file.  </w:t>
      </w:r>
    </w:p>
    <w:p w14:paraId="7C5C6BDF" w14:textId="6B21D7C3" w:rsidR="00E21665" w:rsidRDefault="00E21665" w:rsidP="00E21665">
      <w:pPr>
        <w:pStyle w:val="Heading3"/>
      </w:pPr>
      <w:bookmarkStart w:id="35" w:name="_Toc222403513"/>
      <w:r>
        <w:t>Corrective Action Requirements</w:t>
      </w:r>
      <w:bookmarkEnd w:id="35"/>
    </w:p>
    <w:p w14:paraId="00A33264" w14:textId="77777777" w:rsidR="00E21665" w:rsidRDefault="00E21665" w:rsidP="00E21665">
      <w:r>
        <w:t>A supervisor may impose any reasonable duty or condition upon you that is reasonably designed to correct the deficient or inappropriate conduct, including, but not limited to, prohibiting you from engaging in the misconduct again, probation and/or an action plan. The supervisor cannot impose any form of discipline as part of a corrective action.</w:t>
      </w:r>
    </w:p>
    <w:p w14:paraId="0FD0DADB" w14:textId="0C5F558B" w:rsidR="00E21665" w:rsidRDefault="00E21665" w:rsidP="00E21665">
      <w:pPr>
        <w:pStyle w:val="Heading3"/>
      </w:pPr>
      <w:bookmarkStart w:id="36" w:name="_Toc222403514"/>
      <w:r>
        <w:t>Appeal of a Supervisor's Corrective Action</w:t>
      </w:r>
      <w:bookmarkEnd w:id="36"/>
    </w:p>
    <w:p w14:paraId="5A68C3B2" w14:textId="77777777" w:rsidR="00E21665" w:rsidRDefault="00E21665" w:rsidP="00E21665">
      <w:r>
        <w:t xml:space="preserve">You may submit a written appeal to the Fire Chief within 10 business days of receiving a corrective action from a supervisor. </w:t>
      </w:r>
      <w:r w:rsidRPr="00F36534">
        <w:rPr>
          <w:rFonts w:ascii="Calibri" w:hAnsi="Calibri"/>
        </w:rPr>
        <w:t xml:space="preserve"> </w:t>
      </w:r>
      <w:r w:rsidRPr="00BA0ED3">
        <w:rPr>
          <w:rFonts w:cs="Segoe UI"/>
        </w:rPr>
        <w:t>If the Fire Chief supports the corrective action but you still disagree, you may submit a written appeal to the Board within ten (10) business days of receiving the decision from the Fire Chief. The decision of the Board is the final decision.</w:t>
      </w:r>
    </w:p>
    <w:p w14:paraId="00287B97" w14:textId="40617928" w:rsidR="00E21665" w:rsidRDefault="00E21665" w:rsidP="00E21665">
      <w:pPr>
        <w:pStyle w:val="Heading3"/>
      </w:pPr>
      <w:bookmarkStart w:id="37" w:name="_Toc222403515"/>
      <w:r>
        <w:t>Corrective Actions by the Fire Chief</w:t>
      </w:r>
      <w:bookmarkEnd w:id="37"/>
    </w:p>
    <w:p w14:paraId="2C1A0BA6" w14:textId="77777777" w:rsidR="00E21665" w:rsidRDefault="00E21665" w:rsidP="00E21665">
      <w:r>
        <w:t>The Fire Chief may issue a corrective action to you at any time, using the procedures for oral and written corrective actions</w:t>
      </w:r>
      <w:r w:rsidRPr="00F36534">
        <w:rPr>
          <w:rFonts w:ascii="Calibri" w:hAnsi="Calibri"/>
        </w:rPr>
        <w:t xml:space="preserve"> </w:t>
      </w:r>
      <w:r w:rsidRPr="00BA0ED3">
        <w:rPr>
          <w:rFonts w:cs="Segoe UI"/>
        </w:rPr>
        <w:t>You may submit a written appeal to the Board within ten (10) business days of receiving corrective action from the Fire Chief.  The decision of the Board is the final decision.</w:t>
      </w:r>
    </w:p>
    <w:p w14:paraId="7E3DB732" w14:textId="7671CE31" w:rsidR="00E21665" w:rsidRDefault="00E21665" w:rsidP="00E21665">
      <w:pPr>
        <w:pStyle w:val="Heading3"/>
      </w:pPr>
      <w:bookmarkStart w:id="38" w:name="_Toc222403516"/>
      <w:r>
        <w:lastRenderedPageBreak/>
        <w:t>Board Corrective Actions to the Fire Chief</w:t>
      </w:r>
      <w:bookmarkEnd w:id="38"/>
    </w:p>
    <w:p w14:paraId="20A9E3DD" w14:textId="77777777" w:rsidR="00E21665" w:rsidRDefault="00E21665" w:rsidP="00E21665">
      <w:r>
        <w:t>The Board has complete discretion to issue corrective action to the Fire Chief at any time, using such procedures as it deems appropriate.</w:t>
      </w:r>
    </w:p>
    <w:p w14:paraId="309761F0" w14:textId="77777777" w:rsidR="00E21665" w:rsidRDefault="00E21665" w:rsidP="00E21665">
      <w:pPr>
        <w:pStyle w:val="Heading1"/>
      </w:pPr>
      <w:bookmarkStart w:id="39" w:name="_Toc222403517"/>
      <w:r>
        <w:t>VOLUNTEER DISCIPLINE AND TERMINATION</w:t>
      </w:r>
      <w:bookmarkEnd w:id="39"/>
    </w:p>
    <w:p w14:paraId="3A95070F" w14:textId="2BB57C56" w:rsidR="00E21665" w:rsidRDefault="00E21665" w:rsidP="00E21665">
      <w:pPr>
        <w:pStyle w:val="Heading2"/>
      </w:pPr>
      <w:bookmarkStart w:id="40" w:name="_Toc222403518"/>
      <w:r>
        <w:t>Discipline</w:t>
      </w:r>
      <w:bookmarkEnd w:id="40"/>
    </w:p>
    <w:p w14:paraId="6ADC4389" w14:textId="6CCC0A33" w:rsidR="00E21665" w:rsidRDefault="00E21665" w:rsidP="00E21665">
      <w:r>
        <w:t>Discipline is an action taken against you for violating a supervisor's verbal/written order or direction, an NFPD rule or applicable law, or for deficient performance or behavioral problems, and which involves one or more of the actions described in Section 9(B)(1) below.</w:t>
      </w:r>
    </w:p>
    <w:p w14:paraId="1F17D6E2" w14:textId="176DDD35" w:rsidR="00E21665" w:rsidRDefault="00E21665" w:rsidP="00E21665">
      <w:pPr>
        <w:pStyle w:val="Heading1"/>
      </w:pPr>
      <w:bookmarkStart w:id="41" w:name="_Toc222403519"/>
      <w:r>
        <w:t>At Will E</w:t>
      </w:r>
      <w:r w:rsidR="00D065F5">
        <w:t>m</w:t>
      </w:r>
      <w:r>
        <w:t>ployment/Service; No Progressive Discipline</w:t>
      </w:r>
      <w:bookmarkEnd w:id="41"/>
    </w:p>
    <w:p w14:paraId="709B6D19" w14:textId="77777777" w:rsidR="00E21665" w:rsidRDefault="00E21665" w:rsidP="00E21665">
      <w:r>
        <w:t>NFPD does not have a progressive or step-discipline policy.  You are "at will" and may leave NFPD at any time.  NFPD also may terminate you at any time, with or without cause, subject only to the requirements of applicable law.</w:t>
      </w:r>
    </w:p>
    <w:p w14:paraId="15B53F7C" w14:textId="6AB03F76" w:rsidR="00E21665" w:rsidRDefault="00E21665" w:rsidP="00E21665">
      <w:pPr>
        <w:pStyle w:val="Heading3"/>
      </w:pPr>
      <w:bookmarkStart w:id="42" w:name="_Toc222403520"/>
      <w:r>
        <w:t>Reporting Violations</w:t>
      </w:r>
      <w:bookmarkEnd w:id="42"/>
    </w:p>
    <w:p w14:paraId="655144FF" w14:textId="77777777" w:rsidR="00E21665" w:rsidRDefault="00E21665" w:rsidP="00E21665">
      <w:r>
        <w:t>You must report a violation of this Handbook or other NFPD rule, applicable law, an SOG, or other alleged member misconduct to your supervisor or the Fire Chief.</w:t>
      </w:r>
    </w:p>
    <w:p w14:paraId="79D0D961" w14:textId="067F724E" w:rsidR="00E21665" w:rsidRDefault="00E21665" w:rsidP="00E21665">
      <w:pPr>
        <w:pStyle w:val="Heading3"/>
      </w:pPr>
      <w:bookmarkStart w:id="43" w:name="_Toc222403521"/>
      <w:r>
        <w:t>When Discipline May Be Imposed</w:t>
      </w:r>
      <w:bookmarkEnd w:id="43"/>
    </w:p>
    <w:p w14:paraId="43904A3C" w14:textId="6250C50B" w:rsidR="00E21665" w:rsidRDefault="00E21665" w:rsidP="00E21665">
      <w:r>
        <w:t>Discipline may be imposed for violating any NFPD rule, including but not limited to violating this Handbook or an SOG, any applicable law or for unsatisfactory or deficient performance of duties, or for behavioral problems.</w:t>
      </w:r>
    </w:p>
    <w:p w14:paraId="117CAA6E" w14:textId="77777777" w:rsidR="00E21665" w:rsidRDefault="00E21665" w:rsidP="00E21665">
      <w:pPr>
        <w:pStyle w:val="Heading3"/>
      </w:pPr>
      <w:bookmarkStart w:id="44" w:name="_Toc222403522"/>
      <w:r>
        <w:t>Discipline of Volunteers</w:t>
      </w:r>
      <w:bookmarkEnd w:id="44"/>
    </w:p>
    <w:p w14:paraId="76A2EE23" w14:textId="77777777" w:rsidR="00E21665" w:rsidRDefault="00E21665" w:rsidP="00E21665">
      <w:r>
        <w:t xml:space="preserve">The Fire Chief will determine procedures to be used for discipline of a volunteer based upon the facts and circumstances forming the basis for the discipline.  The Fire Chief may choose to use the disciplinary procedures set forth in this Section, or the Fire Chief may choose to use other disciplinary procedures he/she deems to be appropriate under the facts and circumstances.  A supervisor intending to discipline a volunteer must, prior to imposing such discipline, confer with the Fire Chief regarding the procedures to be used in connection with the discipline; notwithstanding the foregoing, a supervisor may relieve a volunteer of active duties at any time, if, in the supervisor’s sole discretion, the supervisor determines the volunteer presents a danger to the public or an NFPD member. </w:t>
      </w:r>
    </w:p>
    <w:p w14:paraId="3B041F35" w14:textId="77777777" w:rsidR="00AE1F59" w:rsidRDefault="00AE1F59"/>
    <w:p w14:paraId="36D1157C" w14:textId="77777777" w:rsidR="00D065F5" w:rsidRPr="004E1BDF" w:rsidRDefault="00D065F5" w:rsidP="00D065F5">
      <w:pPr>
        <w:pStyle w:val="Heading1"/>
      </w:pPr>
      <w:bookmarkStart w:id="45" w:name="_Toc216042111"/>
      <w:bookmarkStart w:id="46" w:name="_Toc222403526"/>
      <w:r w:rsidRPr="004E1BDF">
        <w:t>ACKNOWLEDGEMENT OF RECEIPT</w:t>
      </w:r>
      <w:bookmarkEnd w:id="45"/>
      <w:bookmarkEnd w:id="46"/>
    </w:p>
    <w:p w14:paraId="0E321835" w14:textId="77777777" w:rsidR="00D065F5" w:rsidRPr="004E1BDF" w:rsidRDefault="00D065F5" w:rsidP="00D065F5"/>
    <w:p w14:paraId="32D75AC8" w14:textId="41CE5FFC" w:rsidR="00D065F5" w:rsidRPr="004E1BDF" w:rsidRDefault="00D065F5" w:rsidP="00D065F5">
      <w:r w:rsidRPr="004E1BDF">
        <w:t xml:space="preserve">I HAVE RECEIVED A COPY OF THE </w:t>
      </w:r>
      <w:r>
        <w:t>VOLUNTEER</w:t>
      </w:r>
      <w:r w:rsidRPr="004E1BDF">
        <w:t xml:space="preserve"> HANDBOOK DATED _______ I UNDERSTAND </w:t>
      </w:r>
      <w:r w:rsidRPr="004E1BDF">
        <w:lastRenderedPageBreak/>
        <w:t>THAT I AM TO BECOME FAMILIAR WITH ITS CONTENTS. FURTHER, I UNDERSTAND THAT:</w:t>
      </w:r>
    </w:p>
    <w:p w14:paraId="0AC286F9" w14:textId="77777777" w:rsidR="00D065F5" w:rsidRPr="004E1BDF" w:rsidRDefault="00D065F5" w:rsidP="00D065F5"/>
    <w:p w14:paraId="63C0A98A" w14:textId="77780BA6" w:rsidR="00D065F5" w:rsidRPr="004E1BDF" w:rsidRDefault="00D065F5" w:rsidP="00D065F5">
      <w:r w:rsidRPr="004E1BDF">
        <w:t xml:space="preserve">I have the right to end my </w:t>
      </w:r>
      <w:r>
        <w:t>membership</w:t>
      </w:r>
      <w:r w:rsidRPr="004E1BDF">
        <w:t xml:space="preserve"> with the NFPD for any reason, at any time. The NFPD similarly has the right to terminate my </w:t>
      </w:r>
      <w:r>
        <w:t xml:space="preserve">membership </w:t>
      </w:r>
      <w:r w:rsidRPr="004E1BDF">
        <w:t>for any reason, with or without cause, at any time, with or without prior notice.</w:t>
      </w:r>
    </w:p>
    <w:p w14:paraId="7134FDFA" w14:textId="77777777" w:rsidR="00D065F5" w:rsidRPr="004E1BDF" w:rsidRDefault="00D065F5" w:rsidP="00D065F5"/>
    <w:p w14:paraId="190060C6" w14:textId="54F54FB6" w:rsidR="00D065F5" w:rsidRPr="004E1BDF" w:rsidRDefault="00D065F5" w:rsidP="00D065F5">
      <w:r w:rsidRPr="004E1BDF">
        <w:t xml:space="preserve">The language used in this handbook and any verbal statements of the District are not intended to constitute a contract of </w:t>
      </w:r>
      <w:r>
        <w:t>membership</w:t>
      </w:r>
      <w:r w:rsidRPr="004E1BDF">
        <w:t xml:space="preserve">, either express or implied, nor are they a guarantee of </w:t>
      </w:r>
      <w:r>
        <w:t>membership</w:t>
      </w:r>
      <w:r w:rsidRPr="004E1BDF">
        <w:t xml:space="preserve"> for a specific duration.</w:t>
      </w:r>
    </w:p>
    <w:p w14:paraId="3E8D56A2" w14:textId="77777777" w:rsidR="00D065F5" w:rsidRPr="004E1BDF" w:rsidRDefault="00D065F5" w:rsidP="00D065F5"/>
    <w:p w14:paraId="4F41625D" w14:textId="7EBD7022" w:rsidR="00D065F5" w:rsidRPr="004E1BDF" w:rsidRDefault="00D065F5" w:rsidP="00D065F5">
      <w:r w:rsidRPr="004E1BDF">
        <w:t xml:space="preserve">This handbook is not all-inclusive but is intended to provide me with a summary of some of the NFPD’s guidelines. </w:t>
      </w:r>
      <w:r>
        <w:t>Volunteers</w:t>
      </w:r>
      <w:r w:rsidRPr="004E1BDF">
        <w:t xml:space="preserve"> should refer to all current NFPD Policies and Procedures for the most current guidelines.</w:t>
      </w:r>
    </w:p>
    <w:p w14:paraId="1A6757A3" w14:textId="77777777" w:rsidR="00D065F5" w:rsidRPr="004E1BDF" w:rsidRDefault="00D065F5" w:rsidP="00D065F5"/>
    <w:p w14:paraId="0999D77E" w14:textId="3F7483D2" w:rsidR="00D065F5" w:rsidRPr="004E1BDF" w:rsidRDefault="00D065F5" w:rsidP="00D065F5">
      <w:r w:rsidRPr="004E1BDF">
        <w:t>This edition of the handbook replaces all previously issued handbooks. NFPD reserves the right to revise this handbook with or without prior notice.</w:t>
      </w:r>
    </w:p>
    <w:p w14:paraId="6DECB6FE" w14:textId="77777777" w:rsidR="00D065F5" w:rsidRPr="004E1BDF" w:rsidRDefault="00D065F5" w:rsidP="00D065F5"/>
    <w:p w14:paraId="2D350D49" w14:textId="204B9FE9" w:rsidR="00D065F5" w:rsidRPr="004E1BDF" w:rsidRDefault="00D065F5" w:rsidP="00D065F5">
      <w:r w:rsidRPr="004E1BDF">
        <w:t xml:space="preserve">No representative of the NFPD, other than the NFPD Board of Directors (“Board”) or the Executive Director, has the authority to enter into an agreement of </w:t>
      </w:r>
      <w:r>
        <w:t xml:space="preserve">membership </w:t>
      </w:r>
      <w:r w:rsidRPr="004E1BDF">
        <w:t>for any specified period and such agreement must be in writing.</w:t>
      </w:r>
    </w:p>
    <w:p w14:paraId="5312DF19" w14:textId="77777777" w:rsidR="00D065F5" w:rsidRPr="004E1BDF" w:rsidRDefault="00D065F5" w:rsidP="00D065F5">
      <w:pPr>
        <w:rPr>
          <w:sz w:val="26"/>
        </w:rPr>
      </w:pPr>
    </w:p>
    <w:p w14:paraId="1605AA29" w14:textId="77777777" w:rsidR="00D065F5" w:rsidRPr="004E1BDF" w:rsidRDefault="00D065F5" w:rsidP="00D065F5">
      <w:pPr>
        <w:rPr>
          <w:sz w:val="21"/>
        </w:rPr>
      </w:pPr>
    </w:p>
    <w:p w14:paraId="725DA5D5" w14:textId="5E415B75" w:rsidR="00D065F5" w:rsidRPr="004E1BDF" w:rsidRDefault="00D065F5" w:rsidP="00D065F5">
      <w:pPr>
        <w:rPr>
          <w:b/>
          <w:bCs/>
        </w:rPr>
      </w:pPr>
      <w:r w:rsidRPr="004E1BDF">
        <w:rPr>
          <w:b/>
          <w:bCs/>
        </w:rPr>
        <w:t xml:space="preserve">Printed </w:t>
      </w:r>
      <w:r>
        <w:rPr>
          <w:b/>
          <w:bCs/>
        </w:rPr>
        <w:t>Volunteer</w:t>
      </w:r>
      <w:r w:rsidRPr="004E1BDF">
        <w:rPr>
          <w:b/>
          <w:bCs/>
        </w:rPr>
        <w:t xml:space="preserve"> Name ______________________________________________</w:t>
      </w:r>
      <w:r w:rsidRPr="004E1BDF">
        <w:rPr>
          <w:b/>
          <w:bCs/>
        </w:rPr>
        <w:tab/>
      </w:r>
    </w:p>
    <w:p w14:paraId="0DAFCC66" w14:textId="77777777" w:rsidR="00D065F5" w:rsidRPr="004E1BDF" w:rsidRDefault="00D065F5" w:rsidP="00D065F5">
      <w:pPr>
        <w:rPr>
          <w:b/>
          <w:bCs/>
        </w:rPr>
      </w:pPr>
    </w:p>
    <w:p w14:paraId="2C412DD0" w14:textId="77777777" w:rsidR="00D065F5" w:rsidRPr="004E1BDF" w:rsidRDefault="00D065F5" w:rsidP="00D065F5">
      <w:pPr>
        <w:rPr>
          <w:b/>
          <w:bCs/>
        </w:rPr>
      </w:pPr>
    </w:p>
    <w:p w14:paraId="5B874659" w14:textId="51262198" w:rsidR="00D065F5" w:rsidRPr="004E1BDF" w:rsidRDefault="00D065F5" w:rsidP="00D065F5">
      <w:pPr>
        <w:rPr>
          <w:b/>
          <w:bCs/>
          <w:sz w:val="24"/>
        </w:rPr>
      </w:pPr>
      <w:r>
        <w:rPr>
          <w:b/>
          <w:bCs/>
          <w:sz w:val="24"/>
        </w:rPr>
        <w:t>Volunteer</w:t>
      </w:r>
      <w:r w:rsidRPr="004E1BDF">
        <w:rPr>
          <w:b/>
          <w:bCs/>
          <w:spacing w:val="-2"/>
          <w:sz w:val="24"/>
        </w:rPr>
        <w:t xml:space="preserve"> </w:t>
      </w:r>
      <w:r w:rsidRPr="004E1BDF">
        <w:rPr>
          <w:b/>
          <w:bCs/>
          <w:sz w:val="24"/>
        </w:rPr>
        <w:t xml:space="preserve">Signature </w:t>
      </w:r>
      <w:r w:rsidRPr="004E1BDF">
        <w:rPr>
          <w:b/>
          <w:bCs/>
          <w:spacing w:val="1"/>
          <w:sz w:val="24"/>
        </w:rPr>
        <w:t xml:space="preserve"> </w:t>
      </w:r>
      <w:r w:rsidRPr="004E1BDF">
        <w:rPr>
          <w:b/>
          <w:bCs/>
          <w:sz w:val="24"/>
        </w:rPr>
        <w:t xml:space="preserve"> ___________________________________________</w:t>
      </w:r>
      <w:r w:rsidRPr="004E1BDF">
        <w:rPr>
          <w:b/>
          <w:bCs/>
          <w:sz w:val="24"/>
        </w:rPr>
        <w:tab/>
      </w:r>
    </w:p>
    <w:p w14:paraId="6FA2B09A" w14:textId="77777777" w:rsidR="00D065F5" w:rsidRPr="004E1BDF" w:rsidRDefault="00D065F5" w:rsidP="00D065F5">
      <w:pPr>
        <w:pStyle w:val="BodyText"/>
      </w:pPr>
    </w:p>
    <w:p w14:paraId="4F5DEFD7" w14:textId="77777777" w:rsidR="00D065F5" w:rsidRPr="004E1BDF" w:rsidRDefault="00D065F5" w:rsidP="00D065F5">
      <w:pPr>
        <w:rPr>
          <w:b/>
          <w:bCs/>
        </w:rPr>
      </w:pPr>
    </w:p>
    <w:p w14:paraId="61C6FA86" w14:textId="2FAE1633" w:rsidR="00D065F5" w:rsidRDefault="00D065F5" w:rsidP="00D065F5">
      <w:pPr>
        <w:rPr>
          <w:b/>
          <w:bCs/>
          <w:sz w:val="24"/>
        </w:rPr>
      </w:pPr>
      <w:r>
        <w:rPr>
          <w:b/>
          <w:bCs/>
          <w:sz w:val="24"/>
        </w:rPr>
        <w:t>Volunteer</w:t>
      </w:r>
      <w:r w:rsidRPr="004E1BDF">
        <w:rPr>
          <w:b/>
          <w:bCs/>
          <w:spacing w:val="-2"/>
          <w:sz w:val="24"/>
        </w:rPr>
        <w:t xml:space="preserve"> </w:t>
      </w:r>
      <w:r w:rsidRPr="004E1BDF">
        <w:rPr>
          <w:b/>
          <w:bCs/>
          <w:sz w:val="24"/>
        </w:rPr>
        <w:t>Signature Date</w:t>
      </w:r>
      <w:r w:rsidRPr="004E1BDF">
        <w:rPr>
          <w:b/>
          <w:bCs/>
          <w:spacing w:val="1"/>
          <w:sz w:val="24"/>
        </w:rPr>
        <w:t xml:space="preserve"> </w:t>
      </w:r>
      <w:r w:rsidRPr="004E1BDF">
        <w:rPr>
          <w:b/>
          <w:bCs/>
          <w:sz w:val="24"/>
        </w:rPr>
        <w:t>_______________________________________</w:t>
      </w:r>
      <w:r w:rsidRPr="004A37C1">
        <w:rPr>
          <w:b/>
          <w:bCs/>
          <w:sz w:val="24"/>
        </w:rPr>
        <w:tab/>
      </w:r>
    </w:p>
    <w:p w14:paraId="2985C457" w14:textId="77777777" w:rsidR="00D065F5" w:rsidRDefault="00D065F5" w:rsidP="00D065F5"/>
    <w:p w14:paraId="1D5A9349" w14:textId="77777777" w:rsidR="00D065F5" w:rsidRDefault="00D065F5"/>
    <w:sectPr w:rsidR="00D065F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Sherry Snyder" w:date="2026-06-16T16:05:00Z" w:initials="SS">
    <w:p w14:paraId="6396AD0C" w14:textId="77777777" w:rsidR="00E21665" w:rsidRDefault="00E21665" w:rsidP="00D53772">
      <w:pPr>
        <w:pStyle w:val="CommentText"/>
      </w:pPr>
      <w:r>
        <w:rPr>
          <w:rStyle w:val="CommentReference"/>
        </w:rPr>
        <w:annotationRef/>
      </w:r>
      <w:r>
        <w:t xml:space="preserve">Lucy suggested splitting the employee information and the volunteer information into two handbooks.  I support that and can help make one document, two. </w:t>
      </w:r>
    </w:p>
  </w:comment>
  <w:comment w:id="2" w:author="Todd Wieseler" w:date="2026-08-02T17:19:00Z" w:initials="TW">
    <w:p w14:paraId="26799AC6" w14:textId="77777777" w:rsidR="00E21665" w:rsidRDefault="00E21665">
      <w:pPr>
        <w:pStyle w:val="CommentText"/>
      </w:pPr>
      <w:r>
        <w:rPr>
          <w:rStyle w:val="CommentReference"/>
        </w:rPr>
        <w:annotationRef/>
      </w:r>
      <w:r w:rsidRPr="308174CE">
        <w:t>I support that approach.</w:t>
      </w:r>
    </w:p>
  </w:comment>
  <w:comment w:id="25" w:author="Charlie Schmidtmann" w:date="2026-08-18T12:49:00Z" w:initials="CS">
    <w:p w14:paraId="2233699C" w14:textId="77777777" w:rsidR="00E21665" w:rsidRDefault="00E21665" w:rsidP="00E21665">
      <w:pPr>
        <w:pStyle w:val="CommentText"/>
      </w:pPr>
      <w:r>
        <w:rPr>
          <w:rStyle w:val="CommentReference"/>
        </w:rPr>
        <w:annotationRef/>
      </w:r>
      <w:r w:rsidRPr="01951A41">
        <w:t>Not sure about the wording of this paragraph.</w:t>
      </w:r>
    </w:p>
    <w:p w14:paraId="29674AAF" w14:textId="77777777" w:rsidR="00E21665" w:rsidRDefault="00E21665" w:rsidP="00E21665">
      <w:pPr>
        <w:pStyle w:val="CommentText"/>
      </w:pPr>
      <w:r w:rsidRPr="6AC96A0E">
        <w:t>Should it state that a volunteer may take temporary unpaid medical leave?  Then does it need to run concurrently with any workers compensation?  Are we using workers compensation and medical leave as the same type?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396AD0C" w15:done="1"/>
  <w15:commentEx w15:paraId="26799AC6" w15:paraIdParent="6396AD0C" w15:done="1"/>
  <w15:commentEx w15:paraId="29674AA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7A8904" w16cex:dateUtc="2026-06-16T22:05:00Z"/>
  <w16cex:commentExtensible w16cex:durableId="3EC3B9C4" w16cex:dateUtc="2026-08-02T23:19:00Z"/>
  <w16cex:commentExtensible w16cex:durableId="32F46E14" w16cex:dateUtc="2026-08-18T18:49:00Z">
    <w16cex:extLst>
      <w16:ext w16:uri="{CE6994B0-6A32-4C9F-8C6B-6E91EDA988CE}">
        <cr:reactions xmlns:cr="http://schemas.microsoft.com/office/comments/2020/reactions">
          <cr:reaction reactionType="1">
            <cr:reactionInfo dateUtc="2026-08-19T22:50:32Z">
              <cr:user userId="S::ssnyder@nederlandfire.org::3433c6a1-613f-4147-b3b8-520f57244aff" userProvider="AD" userName="Sherry Snyder"/>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396AD0C" w16cid:durableId="2F7A8904"/>
  <w16cid:commentId w16cid:paraId="26799AC6" w16cid:durableId="3EC3B9C4"/>
  <w16cid:commentId w16cid:paraId="29674AAF" w16cid:durableId="32F46E1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 w:name="Hiragino Kaku Gothic StdN W8">
    <w:charset w:val="80"/>
    <w:family w:val="swiss"/>
    <w:pitch w:val="variable"/>
    <w:sig w:usb0="800002CF" w:usb1="6AC7FCFC" w:usb2="00000012" w:usb3="00000000" w:csb0="0002000D" w:csb1="00000000"/>
  </w:font>
  <w:font w:name="Quattrocento Sans">
    <w:charset w:val="00"/>
    <w:family w:val="swiss"/>
    <w:pitch w:val="variable"/>
    <w:sig w:usb0="800000BF" w:usb1="4000005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F569C"/>
    <w:multiLevelType w:val="hybridMultilevel"/>
    <w:tmpl w:val="CEAE77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977B9D"/>
    <w:multiLevelType w:val="hybridMultilevel"/>
    <w:tmpl w:val="077224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4F38C7"/>
    <w:multiLevelType w:val="hybridMultilevel"/>
    <w:tmpl w:val="F54A9C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B34BFE"/>
    <w:multiLevelType w:val="hybridMultilevel"/>
    <w:tmpl w:val="174C23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C40F92"/>
    <w:multiLevelType w:val="hybridMultilevel"/>
    <w:tmpl w:val="0A3C089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69B1385"/>
    <w:multiLevelType w:val="hybridMultilevel"/>
    <w:tmpl w:val="2214CAB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5978A7"/>
    <w:multiLevelType w:val="hybridMultilevel"/>
    <w:tmpl w:val="F9548D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CA597D"/>
    <w:multiLevelType w:val="hybridMultilevel"/>
    <w:tmpl w:val="CCA8E9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63745F"/>
    <w:multiLevelType w:val="hybridMultilevel"/>
    <w:tmpl w:val="4A96AD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0215D4"/>
    <w:multiLevelType w:val="hybridMultilevel"/>
    <w:tmpl w:val="38B28C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2213954">
    <w:abstractNumId w:val="2"/>
  </w:num>
  <w:num w:numId="2" w16cid:durableId="5132822">
    <w:abstractNumId w:val="8"/>
  </w:num>
  <w:num w:numId="3" w16cid:durableId="694891680">
    <w:abstractNumId w:val="0"/>
  </w:num>
  <w:num w:numId="4" w16cid:durableId="1247306156">
    <w:abstractNumId w:val="6"/>
  </w:num>
  <w:num w:numId="5" w16cid:durableId="1006322746">
    <w:abstractNumId w:val="3"/>
  </w:num>
  <w:num w:numId="6" w16cid:durableId="2088720717">
    <w:abstractNumId w:val="4"/>
  </w:num>
  <w:num w:numId="7" w16cid:durableId="864561664">
    <w:abstractNumId w:val="9"/>
  </w:num>
  <w:num w:numId="8" w16cid:durableId="950477905">
    <w:abstractNumId w:val="1"/>
  </w:num>
  <w:num w:numId="9" w16cid:durableId="1686710159">
    <w:abstractNumId w:val="7"/>
  </w:num>
  <w:num w:numId="10" w16cid:durableId="50425144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erry Snyder">
    <w15:presenceInfo w15:providerId="AD" w15:userId="S::ssnyder@nederlandfire.org::3433c6a1-613f-4147-b3b8-520f57244aff"/>
  </w15:person>
  <w15:person w15:author="Todd Wieseler">
    <w15:presenceInfo w15:providerId="AD" w15:userId="S::twieseler@nederlandfire.org::cf8c6dbd-432d-45d5-bdf0-4e16d8724d17"/>
  </w15:person>
  <w15:person w15:author="Charlie Schmidtmann">
    <w15:presenceInfo w15:providerId="AD" w15:userId="S::cschmidtmann@nederlandfire.org::4f20996c-ce83-4d49-b273-266d05ec7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665"/>
    <w:rsid w:val="002E495D"/>
    <w:rsid w:val="004C41CF"/>
    <w:rsid w:val="007B1B30"/>
    <w:rsid w:val="00AE1F59"/>
    <w:rsid w:val="00D065F5"/>
    <w:rsid w:val="00E21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8A5BD"/>
  <w15:chartTrackingRefBased/>
  <w15:docId w15:val="{A9FEA43A-427C-4317-B3E1-0F6DBF168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11"/>
    <w:qFormat/>
    <w:rsid w:val="00E21665"/>
    <w:pPr>
      <w:widowControl w:val="0"/>
      <w:spacing w:after="0" w:line="240" w:lineRule="auto"/>
    </w:pPr>
    <w:rPr>
      <w:rFonts w:ascii="Segoe UI" w:eastAsia="Times New Roman" w:hAnsi="Segoe UI" w:cs="Times New Roman"/>
      <w:snapToGrid w:val="0"/>
      <w:kern w:val="0"/>
      <w:sz w:val="22"/>
      <w:szCs w:val="20"/>
      <w14:ligatures w14:val="none"/>
    </w:rPr>
  </w:style>
  <w:style w:type="paragraph" w:styleId="Heading1">
    <w:name w:val="heading 1"/>
    <w:basedOn w:val="Normal"/>
    <w:next w:val="Normal"/>
    <w:link w:val="Heading1Char"/>
    <w:qFormat/>
    <w:rsid w:val="00E21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E21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E21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1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1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16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16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16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16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1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E21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E21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1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1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1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1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1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1665"/>
    <w:rPr>
      <w:rFonts w:eastAsiaTheme="majorEastAsia" w:cstheme="majorBidi"/>
      <w:color w:val="272727" w:themeColor="text1" w:themeTint="D8"/>
    </w:rPr>
  </w:style>
  <w:style w:type="paragraph" w:styleId="Title">
    <w:name w:val="Title"/>
    <w:basedOn w:val="Normal"/>
    <w:next w:val="Normal"/>
    <w:link w:val="TitleChar"/>
    <w:uiPriority w:val="10"/>
    <w:qFormat/>
    <w:rsid w:val="00E216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1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1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1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1665"/>
    <w:pPr>
      <w:spacing w:before="160"/>
      <w:jc w:val="center"/>
    </w:pPr>
    <w:rPr>
      <w:i/>
      <w:iCs/>
      <w:color w:val="404040" w:themeColor="text1" w:themeTint="BF"/>
    </w:rPr>
  </w:style>
  <w:style w:type="character" w:customStyle="1" w:styleId="QuoteChar">
    <w:name w:val="Quote Char"/>
    <w:basedOn w:val="DefaultParagraphFont"/>
    <w:link w:val="Quote"/>
    <w:uiPriority w:val="29"/>
    <w:rsid w:val="00E21665"/>
    <w:rPr>
      <w:i/>
      <w:iCs/>
      <w:color w:val="404040" w:themeColor="text1" w:themeTint="BF"/>
    </w:rPr>
  </w:style>
  <w:style w:type="paragraph" w:styleId="ListParagraph">
    <w:name w:val="List Paragraph"/>
    <w:basedOn w:val="Normal"/>
    <w:uiPriority w:val="1"/>
    <w:qFormat/>
    <w:rsid w:val="00E21665"/>
    <w:pPr>
      <w:ind w:left="720"/>
      <w:contextualSpacing/>
    </w:pPr>
  </w:style>
  <w:style w:type="character" w:styleId="IntenseEmphasis">
    <w:name w:val="Intense Emphasis"/>
    <w:basedOn w:val="DefaultParagraphFont"/>
    <w:uiPriority w:val="21"/>
    <w:qFormat/>
    <w:rsid w:val="00E21665"/>
    <w:rPr>
      <w:i/>
      <w:iCs/>
      <w:color w:val="0F4761" w:themeColor="accent1" w:themeShade="BF"/>
    </w:rPr>
  </w:style>
  <w:style w:type="paragraph" w:styleId="IntenseQuote">
    <w:name w:val="Intense Quote"/>
    <w:basedOn w:val="Normal"/>
    <w:next w:val="Normal"/>
    <w:link w:val="IntenseQuoteChar"/>
    <w:uiPriority w:val="30"/>
    <w:qFormat/>
    <w:rsid w:val="00E21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1665"/>
    <w:rPr>
      <w:i/>
      <w:iCs/>
      <w:color w:val="0F4761" w:themeColor="accent1" w:themeShade="BF"/>
    </w:rPr>
  </w:style>
  <w:style w:type="character" w:styleId="IntenseReference">
    <w:name w:val="Intense Reference"/>
    <w:basedOn w:val="DefaultParagraphFont"/>
    <w:uiPriority w:val="32"/>
    <w:qFormat/>
    <w:rsid w:val="00E21665"/>
    <w:rPr>
      <w:b/>
      <w:bCs/>
      <w:smallCaps/>
      <w:color w:val="0F4761" w:themeColor="accent1" w:themeShade="BF"/>
      <w:spacing w:val="5"/>
    </w:rPr>
  </w:style>
  <w:style w:type="character" w:styleId="CommentReference">
    <w:name w:val="annotation reference"/>
    <w:basedOn w:val="DefaultParagraphFont"/>
    <w:uiPriority w:val="99"/>
    <w:semiHidden/>
    <w:unhideWhenUsed/>
    <w:rsid w:val="00E21665"/>
    <w:rPr>
      <w:sz w:val="16"/>
      <w:szCs w:val="16"/>
    </w:rPr>
  </w:style>
  <w:style w:type="paragraph" w:styleId="CommentText">
    <w:name w:val="annotation text"/>
    <w:basedOn w:val="Normal"/>
    <w:link w:val="CommentTextChar"/>
    <w:uiPriority w:val="99"/>
    <w:unhideWhenUsed/>
    <w:rsid w:val="00E21665"/>
    <w:rPr>
      <w:sz w:val="20"/>
    </w:rPr>
  </w:style>
  <w:style w:type="character" w:customStyle="1" w:styleId="CommentTextChar">
    <w:name w:val="Comment Text Char"/>
    <w:basedOn w:val="DefaultParagraphFont"/>
    <w:link w:val="CommentText"/>
    <w:uiPriority w:val="99"/>
    <w:rsid w:val="00E21665"/>
    <w:rPr>
      <w:rFonts w:ascii="Segoe UI" w:eastAsia="Times New Roman" w:hAnsi="Segoe UI" w:cs="Times New Roman"/>
      <w:snapToGrid w:val="0"/>
      <w:kern w:val="0"/>
      <w:sz w:val="20"/>
      <w:szCs w:val="20"/>
      <w14:ligatures w14:val="none"/>
    </w:rPr>
  </w:style>
  <w:style w:type="paragraph" w:customStyle="1" w:styleId="HeadingSegoeUISemibold">
    <w:name w:val="Heading – Segoe UI Semibold"/>
    <w:basedOn w:val="Normal"/>
    <w:next w:val="Normal"/>
    <w:qFormat/>
    <w:rsid w:val="00E21665"/>
    <w:pPr>
      <w:spacing w:before="240" w:after="120"/>
    </w:pPr>
    <w:rPr>
      <w:rFonts w:ascii="Segoe UI Semibold" w:eastAsia="Hiragino Kaku Gothic StdN W8" w:hAnsi="Segoe UI Semibold"/>
      <w:b/>
      <w:sz w:val="27"/>
    </w:rPr>
  </w:style>
  <w:style w:type="paragraph" w:customStyle="1" w:styleId="TitleSegoeUIBold">
    <w:name w:val="Title – Segoe UI Bold"/>
    <w:basedOn w:val="Normal"/>
    <w:next w:val="Normal"/>
    <w:qFormat/>
    <w:rsid w:val="00E21665"/>
    <w:pPr>
      <w:keepNext/>
      <w:spacing w:before="360" w:after="240"/>
    </w:pPr>
    <w:rPr>
      <w:rFonts w:eastAsia="Hiragino Kaku Gothic StdN W8"/>
      <w:b/>
      <w:sz w:val="36"/>
    </w:rPr>
  </w:style>
  <w:style w:type="character" w:styleId="Strong">
    <w:name w:val="Strong"/>
    <w:basedOn w:val="DefaultParagraphFont"/>
    <w:uiPriority w:val="22"/>
    <w:qFormat/>
    <w:rsid w:val="00E21665"/>
    <w:rPr>
      <w:rFonts w:ascii="Segoe UI Semibold" w:hAnsi="Segoe UI Semibold"/>
      <w:b/>
      <w:bCs/>
      <w:i w:val="0"/>
    </w:rPr>
  </w:style>
  <w:style w:type="paragraph" w:styleId="BodyText">
    <w:name w:val="Body Text"/>
    <w:basedOn w:val="Normal"/>
    <w:link w:val="BodyTextChar"/>
    <w:autoRedefine/>
    <w:uiPriority w:val="1"/>
    <w:qFormat/>
    <w:rsid w:val="00D065F5"/>
    <w:pPr>
      <w:autoSpaceDE w:val="0"/>
      <w:autoSpaceDN w:val="0"/>
      <w:spacing w:after="80"/>
      <w:ind w:right="360"/>
      <w:jc w:val="both"/>
    </w:pPr>
    <w:rPr>
      <w:rFonts w:ascii="Quattrocento Sans" w:eastAsia="Arial" w:hAnsi="Quattrocento Sans" w:cs="Arial"/>
      <w:bCs/>
      <w:snapToGrid/>
      <w:color w:val="5E5E5E"/>
      <w:sz w:val="24"/>
      <w:szCs w:val="36"/>
      <w:lang w:bidi="en-US"/>
    </w:rPr>
  </w:style>
  <w:style w:type="character" w:customStyle="1" w:styleId="BodyTextChar">
    <w:name w:val="Body Text Char"/>
    <w:basedOn w:val="DefaultParagraphFont"/>
    <w:link w:val="BodyText"/>
    <w:uiPriority w:val="1"/>
    <w:rsid w:val="00D065F5"/>
    <w:rPr>
      <w:rFonts w:ascii="Quattrocento Sans" w:eastAsia="Arial" w:hAnsi="Quattrocento Sans" w:cs="Arial"/>
      <w:bCs/>
      <w:color w:val="5E5E5E"/>
      <w:kern w:val="0"/>
      <w:szCs w:val="36"/>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ettings" Target="settings.xml"/><Relationship Id="rId7" Type="http://schemas.microsoft.com/office/2007/relationships/hdphoto" Target="media/hdphoto1.wdp"/><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image" Target="media/image2.png"/><Relationship Id="rId11" Type="http://schemas.microsoft.com/office/2018/08/relationships/commentsExtensible" Target="commentsExtensible.xml"/><Relationship Id="rId5" Type="http://schemas.openxmlformats.org/officeDocument/2006/relationships/image" Target="media/image1.png"/><Relationship Id="rId15" Type="http://schemas.openxmlformats.org/officeDocument/2006/relationships/customXml" Target="../customXml/item1.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5BABA26B305243A60A31FCA787FEA4" ma:contentTypeVersion="18" ma:contentTypeDescription="Create a new document." ma:contentTypeScope="" ma:versionID="569849e804b68e09181e2c01c2f492cc">
  <xsd:schema xmlns:xsd="http://www.w3.org/2001/XMLSchema" xmlns:xs="http://www.w3.org/2001/XMLSchema" xmlns:p="http://schemas.microsoft.com/office/2006/metadata/properties" xmlns:ns2="0b42ca36-c917-426e-b10f-a601cd052900" xmlns:ns3="66d75f40-7d24-403a-a859-e7f12c41f900" targetNamespace="http://schemas.microsoft.com/office/2006/metadata/properties" ma:root="true" ma:fieldsID="a69dff9e227d42405527a69cd5037dd9" ns2:_="" ns3:_="">
    <xsd:import namespace="0b42ca36-c917-426e-b10f-a601cd052900"/>
    <xsd:import namespace="66d75f40-7d24-403a-a859-e7f12c41f9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2ca36-c917-426e-b10f-a601cd0529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c163435-b481-4f32-b3c0-29a0a124260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d75f40-7d24-403a-a859-e7f12c41f90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77865d3-a4a9-4a08-8cda-27d5374147dc}" ma:internalName="TaxCatchAll" ma:showField="CatchAllData" ma:web="66d75f40-7d24-403a-a859-e7f12c41f9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6d75f40-7d24-403a-a859-e7f12c41f900" xsi:nil="true"/>
    <lcf76f155ced4ddcb4097134ff3c332f xmlns="0b42ca36-c917-426e-b10f-a601cd05290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6CFF88-10F5-4A7A-9CEC-39A1F53FDD64}"/>
</file>

<file path=customXml/itemProps2.xml><?xml version="1.0" encoding="utf-8"?>
<ds:datastoreItem xmlns:ds="http://schemas.openxmlformats.org/officeDocument/2006/customXml" ds:itemID="{108C2823-ED51-4B91-A56D-E9A3DB5FC535}"/>
</file>

<file path=customXml/itemProps3.xml><?xml version="1.0" encoding="utf-8"?>
<ds:datastoreItem xmlns:ds="http://schemas.openxmlformats.org/officeDocument/2006/customXml" ds:itemID="{6512B70F-8210-4832-87F1-E096E7A57693}"/>
</file>

<file path=docProps/app.xml><?xml version="1.0" encoding="utf-8"?>
<Properties xmlns="http://schemas.openxmlformats.org/officeDocument/2006/extended-properties" xmlns:vt="http://schemas.openxmlformats.org/officeDocument/2006/docPropsVTypes">
  <Template>Normal</Template>
  <TotalTime>12</TotalTime>
  <Pages>10</Pages>
  <Words>3002</Words>
  <Characters>17118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Snyder</dc:creator>
  <cp:keywords/>
  <dc:description/>
  <cp:lastModifiedBy>Sherry Snyder</cp:lastModifiedBy>
  <cp:revision>1</cp:revision>
  <dcterms:created xsi:type="dcterms:W3CDTF">2026-08-19T22:28:00Z</dcterms:created>
  <dcterms:modified xsi:type="dcterms:W3CDTF">2026-08-19T22:55:00Z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0x010100AA5BABA26B305243A60A31FCA787FEA4</vt:lpwstr>
  </property>
</Properties>
</file>